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98166" w14:textId="3A109BAB" w:rsidR="001F1CBB" w:rsidRPr="00E20BFA" w:rsidRDefault="009A203D" w:rsidP="007852C7">
      <w:pPr>
        <w:jc w:val="center"/>
        <w:rPr>
          <w:rFonts w:ascii="Times" w:hAnsi="Times"/>
          <w:lang w:eastAsia="zh-CN"/>
        </w:rPr>
      </w:pPr>
      <w:r w:rsidRPr="00E20BFA">
        <w:rPr>
          <w:rFonts w:ascii="Times" w:hAnsi="Times"/>
          <w:lang w:eastAsia="zh-CN"/>
        </w:rPr>
        <w:t xml:space="preserve">The </w:t>
      </w:r>
      <w:r w:rsidR="00170AD5" w:rsidRPr="00E20BFA">
        <w:rPr>
          <w:rFonts w:ascii="Times" w:hAnsi="Times"/>
          <w:lang w:eastAsia="zh-CN"/>
        </w:rPr>
        <w:t>Computational M</w:t>
      </w:r>
      <w:r w:rsidRPr="00E20BFA">
        <w:rPr>
          <w:rFonts w:ascii="Times" w:hAnsi="Times"/>
          <w:lang w:eastAsia="zh-CN"/>
        </w:rPr>
        <w:t xml:space="preserve">odeling of </w:t>
      </w:r>
      <w:r w:rsidR="00170AD5" w:rsidRPr="00E20BFA">
        <w:rPr>
          <w:rFonts w:ascii="Times" w:hAnsi="Times"/>
          <w:lang w:eastAsia="zh-CN"/>
        </w:rPr>
        <w:t>Type IV Pili Carbohydrate Side Chain</w:t>
      </w:r>
    </w:p>
    <w:p w14:paraId="42859426" w14:textId="77777777" w:rsidR="00252A45" w:rsidRPr="00E20BFA" w:rsidRDefault="00252A45" w:rsidP="007852C7">
      <w:pPr>
        <w:jc w:val="center"/>
        <w:rPr>
          <w:rFonts w:ascii="Times" w:hAnsi="Times"/>
          <w:lang w:eastAsia="zh-CN"/>
        </w:rPr>
      </w:pPr>
    </w:p>
    <w:p w14:paraId="05AF71F4" w14:textId="384218AC" w:rsidR="006B4188" w:rsidRPr="00E20BFA" w:rsidRDefault="006B4188" w:rsidP="007852C7">
      <w:pPr>
        <w:jc w:val="center"/>
        <w:rPr>
          <w:rFonts w:ascii="Times" w:hAnsi="Times"/>
          <w:lang w:eastAsia="zh-CN"/>
        </w:rPr>
      </w:pPr>
      <w:r w:rsidRPr="00E20BFA">
        <w:rPr>
          <w:rFonts w:ascii="Times" w:hAnsi="Times"/>
          <w:lang w:eastAsia="zh-CN"/>
        </w:rPr>
        <w:t>By</w:t>
      </w:r>
    </w:p>
    <w:p w14:paraId="19915E8F" w14:textId="77777777" w:rsidR="00252A45" w:rsidRPr="00E20BFA" w:rsidRDefault="00252A45" w:rsidP="007852C7">
      <w:pPr>
        <w:jc w:val="center"/>
        <w:rPr>
          <w:rFonts w:ascii="Times" w:hAnsi="Times"/>
          <w:lang w:eastAsia="zh-CN"/>
        </w:rPr>
      </w:pPr>
    </w:p>
    <w:p w14:paraId="36B34DF8" w14:textId="108D1BB6" w:rsidR="006B4188" w:rsidRPr="00E20BFA" w:rsidRDefault="006B4188" w:rsidP="007852C7">
      <w:pPr>
        <w:jc w:val="center"/>
        <w:rPr>
          <w:rFonts w:ascii="Times" w:hAnsi="Times"/>
          <w:lang w:eastAsia="zh-CN"/>
        </w:rPr>
      </w:pPr>
      <w:r w:rsidRPr="00E20BFA">
        <w:rPr>
          <w:rFonts w:ascii="Times" w:hAnsi="Times"/>
          <w:lang w:eastAsia="zh-CN"/>
        </w:rPr>
        <w:t>Xiaotong Zuo</w:t>
      </w:r>
    </w:p>
    <w:p w14:paraId="391BB819" w14:textId="77777777" w:rsidR="006B4188" w:rsidRPr="00E20BFA" w:rsidRDefault="006B4188" w:rsidP="007852C7">
      <w:pPr>
        <w:jc w:val="center"/>
        <w:rPr>
          <w:rFonts w:ascii="Times" w:hAnsi="Times"/>
          <w:lang w:eastAsia="zh-CN"/>
        </w:rPr>
      </w:pPr>
    </w:p>
    <w:p w14:paraId="78E544E0" w14:textId="77777777" w:rsidR="00252A45" w:rsidRPr="00E20BFA" w:rsidRDefault="00252A45" w:rsidP="007852C7">
      <w:pPr>
        <w:jc w:val="center"/>
        <w:rPr>
          <w:rFonts w:ascii="Times" w:hAnsi="Times"/>
          <w:lang w:eastAsia="zh-CN"/>
        </w:rPr>
      </w:pPr>
    </w:p>
    <w:p w14:paraId="775FEB6F" w14:textId="5EE11B27" w:rsidR="007226A1" w:rsidRPr="00E20BFA" w:rsidRDefault="006B4188" w:rsidP="007852C7">
      <w:pPr>
        <w:jc w:val="center"/>
        <w:rPr>
          <w:rFonts w:ascii="Times" w:hAnsi="Times"/>
          <w:lang w:eastAsia="zh-CN"/>
        </w:rPr>
      </w:pPr>
      <w:r w:rsidRPr="00E20BFA">
        <w:rPr>
          <w:rFonts w:ascii="Times" w:hAnsi="Times"/>
          <w:lang w:eastAsia="zh-CN"/>
        </w:rPr>
        <w:t>A thesis submitted to the Johns Hopkins University in conformity with the</w:t>
      </w:r>
    </w:p>
    <w:p w14:paraId="37DBF0E1" w14:textId="0BB4B79E" w:rsidR="007226A1" w:rsidRPr="00E20BFA" w:rsidRDefault="006B4188" w:rsidP="007852C7">
      <w:pPr>
        <w:jc w:val="center"/>
        <w:rPr>
          <w:rFonts w:ascii="Times" w:hAnsi="Times"/>
          <w:lang w:eastAsia="zh-CN"/>
        </w:rPr>
      </w:pPr>
      <w:r w:rsidRPr="00E20BFA">
        <w:rPr>
          <w:rFonts w:ascii="Times" w:hAnsi="Times"/>
          <w:lang w:eastAsia="zh-CN"/>
        </w:rPr>
        <w:t>Requirements of the degree of M</w:t>
      </w:r>
      <w:r w:rsidR="007226A1" w:rsidRPr="00E20BFA">
        <w:rPr>
          <w:rFonts w:ascii="Times" w:hAnsi="Times"/>
          <w:lang w:eastAsia="zh-CN"/>
        </w:rPr>
        <w:t>aster of Science and Engineering</w:t>
      </w:r>
    </w:p>
    <w:p w14:paraId="2EF4CDA4" w14:textId="77777777" w:rsidR="007226A1" w:rsidRPr="00E20BFA" w:rsidRDefault="007226A1" w:rsidP="007852C7">
      <w:pPr>
        <w:jc w:val="center"/>
        <w:rPr>
          <w:rFonts w:ascii="Times" w:hAnsi="Times"/>
          <w:lang w:eastAsia="zh-CN"/>
        </w:rPr>
      </w:pPr>
    </w:p>
    <w:p w14:paraId="0081CA9F" w14:textId="77777777" w:rsidR="007226A1" w:rsidRPr="00E20BFA" w:rsidRDefault="007226A1" w:rsidP="007852C7">
      <w:pPr>
        <w:jc w:val="center"/>
        <w:rPr>
          <w:rFonts w:ascii="Times" w:hAnsi="Times"/>
          <w:lang w:eastAsia="zh-CN"/>
        </w:rPr>
      </w:pPr>
    </w:p>
    <w:p w14:paraId="0E9036AB" w14:textId="77777777" w:rsidR="00252A45" w:rsidRPr="00E20BFA" w:rsidRDefault="00252A45" w:rsidP="007852C7">
      <w:pPr>
        <w:jc w:val="center"/>
        <w:rPr>
          <w:rFonts w:ascii="Times" w:hAnsi="Times"/>
          <w:lang w:eastAsia="zh-CN"/>
        </w:rPr>
      </w:pPr>
    </w:p>
    <w:p w14:paraId="4D8E0A2C" w14:textId="77777777" w:rsidR="00252A45" w:rsidRPr="00E20BFA" w:rsidRDefault="00252A45" w:rsidP="007852C7">
      <w:pPr>
        <w:jc w:val="center"/>
        <w:rPr>
          <w:rFonts w:ascii="Times" w:hAnsi="Times"/>
          <w:lang w:eastAsia="zh-CN"/>
        </w:rPr>
      </w:pPr>
    </w:p>
    <w:p w14:paraId="5D2921D5" w14:textId="77777777" w:rsidR="00252A45" w:rsidRPr="00E20BFA" w:rsidRDefault="00252A45" w:rsidP="007852C7">
      <w:pPr>
        <w:jc w:val="center"/>
        <w:rPr>
          <w:rFonts w:ascii="Times" w:hAnsi="Times"/>
          <w:lang w:eastAsia="zh-CN"/>
        </w:rPr>
      </w:pPr>
    </w:p>
    <w:p w14:paraId="0E03DF25" w14:textId="77777777" w:rsidR="00252A45" w:rsidRPr="00E20BFA" w:rsidRDefault="00252A45" w:rsidP="007852C7">
      <w:pPr>
        <w:jc w:val="center"/>
        <w:rPr>
          <w:rFonts w:ascii="Times" w:hAnsi="Times"/>
          <w:lang w:eastAsia="zh-CN"/>
        </w:rPr>
      </w:pPr>
    </w:p>
    <w:p w14:paraId="45943E19" w14:textId="77777777" w:rsidR="00252A45" w:rsidRPr="00E20BFA" w:rsidRDefault="00252A45" w:rsidP="007852C7">
      <w:pPr>
        <w:jc w:val="center"/>
        <w:rPr>
          <w:rFonts w:ascii="Times" w:hAnsi="Times"/>
          <w:lang w:eastAsia="zh-CN"/>
        </w:rPr>
      </w:pPr>
    </w:p>
    <w:p w14:paraId="631F0CA3" w14:textId="77777777" w:rsidR="00252A45" w:rsidRPr="00E20BFA" w:rsidRDefault="00252A45" w:rsidP="007852C7">
      <w:pPr>
        <w:jc w:val="center"/>
        <w:rPr>
          <w:rFonts w:ascii="Times" w:hAnsi="Times"/>
          <w:lang w:eastAsia="zh-CN"/>
        </w:rPr>
      </w:pPr>
    </w:p>
    <w:p w14:paraId="3934B4F6" w14:textId="77777777" w:rsidR="00252A45" w:rsidRPr="00E20BFA" w:rsidRDefault="00252A45" w:rsidP="007852C7">
      <w:pPr>
        <w:jc w:val="center"/>
        <w:rPr>
          <w:rFonts w:ascii="Times" w:hAnsi="Times"/>
          <w:lang w:eastAsia="zh-CN"/>
        </w:rPr>
      </w:pPr>
    </w:p>
    <w:p w14:paraId="360F22DA" w14:textId="77777777" w:rsidR="00252A45" w:rsidRPr="00E20BFA" w:rsidRDefault="00252A45" w:rsidP="007852C7">
      <w:pPr>
        <w:jc w:val="center"/>
        <w:rPr>
          <w:rFonts w:ascii="Times" w:hAnsi="Times"/>
          <w:lang w:eastAsia="zh-CN"/>
        </w:rPr>
      </w:pPr>
    </w:p>
    <w:p w14:paraId="7DB8C4BB" w14:textId="77777777" w:rsidR="00252A45" w:rsidRPr="00E20BFA" w:rsidRDefault="00252A45" w:rsidP="007852C7">
      <w:pPr>
        <w:jc w:val="center"/>
        <w:rPr>
          <w:rFonts w:ascii="Times" w:hAnsi="Times"/>
          <w:lang w:eastAsia="zh-CN"/>
        </w:rPr>
      </w:pPr>
    </w:p>
    <w:p w14:paraId="34603B56" w14:textId="77777777" w:rsidR="00252A45" w:rsidRPr="00E20BFA" w:rsidRDefault="00252A45" w:rsidP="007852C7">
      <w:pPr>
        <w:jc w:val="center"/>
        <w:rPr>
          <w:rFonts w:ascii="Times" w:hAnsi="Times"/>
          <w:lang w:eastAsia="zh-CN"/>
        </w:rPr>
      </w:pPr>
    </w:p>
    <w:p w14:paraId="6AD12064" w14:textId="77777777" w:rsidR="00252A45" w:rsidRPr="00E20BFA" w:rsidRDefault="00252A45" w:rsidP="007852C7">
      <w:pPr>
        <w:jc w:val="center"/>
        <w:rPr>
          <w:rFonts w:ascii="Times" w:hAnsi="Times"/>
          <w:lang w:eastAsia="zh-CN"/>
        </w:rPr>
      </w:pPr>
    </w:p>
    <w:p w14:paraId="73D48779" w14:textId="77777777" w:rsidR="00252A45" w:rsidRPr="00E20BFA" w:rsidRDefault="00252A45" w:rsidP="007852C7">
      <w:pPr>
        <w:jc w:val="center"/>
        <w:rPr>
          <w:rFonts w:ascii="Times" w:hAnsi="Times"/>
          <w:lang w:eastAsia="zh-CN"/>
        </w:rPr>
      </w:pPr>
    </w:p>
    <w:p w14:paraId="3B5E2392" w14:textId="77777777" w:rsidR="00252A45" w:rsidRPr="00E20BFA" w:rsidRDefault="00252A45" w:rsidP="007852C7">
      <w:pPr>
        <w:jc w:val="center"/>
        <w:rPr>
          <w:rFonts w:ascii="Times" w:hAnsi="Times"/>
          <w:lang w:eastAsia="zh-CN"/>
        </w:rPr>
      </w:pPr>
    </w:p>
    <w:p w14:paraId="25876032" w14:textId="77777777" w:rsidR="00252A45" w:rsidRPr="00E20BFA" w:rsidRDefault="00252A45" w:rsidP="007852C7">
      <w:pPr>
        <w:jc w:val="center"/>
        <w:rPr>
          <w:rFonts w:ascii="Times" w:hAnsi="Times"/>
          <w:lang w:eastAsia="zh-CN"/>
        </w:rPr>
      </w:pPr>
    </w:p>
    <w:p w14:paraId="558234EE" w14:textId="77777777" w:rsidR="00252A45" w:rsidRPr="00E20BFA" w:rsidRDefault="00252A45" w:rsidP="007852C7">
      <w:pPr>
        <w:jc w:val="center"/>
        <w:rPr>
          <w:rFonts w:ascii="Times" w:hAnsi="Times"/>
          <w:lang w:eastAsia="zh-CN"/>
        </w:rPr>
      </w:pPr>
    </w:p>
    <w:p w14:paraId="7F357555" w14:textId="77777777" w:rsidR="00252A45" w:rsidRPr="00E20BFA" w:rsidRDefault="00252A45" w:rsidP="007852C7">
      <w:pPr>
        <w:jc w:val="center"/>
        <w:rPr>
          <w:rFonts w:ascii="Times" w:hAnsi="Times"/>
          <w:lang w:eastAsia="zh-CN"/>
        </w:rPr>
      </w:pPr>
    </w:p>
    <w:p w14:paraId="40E34D24" w14:textId="77777777" w:rsidR="00252A45" w:rsidRPr="00E20BFA" w:rsidRDefault="00252A45" w:rsidP="007852C7">
      <w:pPr>
        <w:jc w:val="center"/>
        <w:rPr>
          <w:rFonts w:ascii="Times" w:hAnsi="Times"/>
          <w:lang w:eastAsia="zh-CN"/>
        </w:rPr>
      </w:pPr>
    </w:p>
    <w:p w14:paraId="6B13434E" w14:textId="77777777" w:rsidR="00252A45" w:rsidRPr="00E20BFA" w:rsidRDefault="00252A45" w:rsidP="007852C7">
      <w:pPr>
        <w:jc w:val="center"/>
        <w:rPr>
          <w:rFonts w:ascii="Times" w:hAnsi="Times"/>
          <w:lang w:eastAsia="zh-CN"/>
        </w:rPr>
      </w:pPr>
    </w:p>
    <w:p w14:paraId="5D09F062" w14:textId="77777777" w:rsidR="00252A45" w:rsidRPr="00E20BFA" w:rsidRDefault="00252A45" w:rsidP="007852C7">
      <w:pPr>
        <w:jc w:val="center"/>
        <w:rPr>
          <w:rFonts w:ascii="Times" w:hAnsi="Times"/>
          <w:lang w:eastAsia="zh-CN"/>
        </w:rPr>
      </w:pPr>
    </w:p>
    <w:p w14:paraId="6157D2EA" w14:textId="77777777" w:rsidR="00252A45" w:rsidRPr="00E20BFA" w:rsidRDefault="00252A45" w:rsidP="008C3137">
      <w:pPr>
        <w:rPr>
          <w:rFonts w:ascii="Times" w:hAnsi="Times"/>
          <w:lang w:eastAsia="zh-CN"/>
        </w:rPr>
      </w:pPr>
    </w:p>
    <w:p w14:paraId="014349C2" w14:textId="77777777" w:rsidR="00252A45" w:rsidRPr="00E20BFA" w:rsidRDefault="00252A45" w:rsidP="007852C7">
      <w:pPr>
        <w:jc w:val="center"/>
        <w:rPr>
          <w:rFonts w:ascii="Times" w:hAnsi="Times"/>
          <w:lang w:eastAsia="zh-CN"/>
        </w:rPr>
      </w:pPr>
    </w:p>
    <w:p w14:paraId="0D71366D" w14:textId="77777777" w:rsidR="00252A45" w:rsidRPr="00E20BFA" w:rsidRDefault="00252A45" w:rsidP="007852C7">
      <w:pPr>
        <w:jc w:val="center"/>
        <w:rPr>
          <w:rFonts w:ascii="Times" w:hAnsi="Times"/>
          <w:lang w:eastAsia="zh-CN"/>
        </w:rPr>
      </w:pPr>
    </w:p>
    <w:p w14:paraId="4B41A7C0" w14:textId="77777777" w:rsidR="00252A45" w:rsidRPr="00E20BFA" w:rsidRDefault="00252A45" w:rsidP="007852C7">
      <w:pPr>
        <w:jc w:val="center"/>
        <w:rPr>
          <w:rFonts w:ascii="Times" w:hAnsi="Times"/>
          <w:lang w:eastAsia="zh-CN"/>
        </w:rPr>
      </w:pPr>
    </w:p>
    <w:p w14:paraId="30CD3FEA" w14:textId="77777777" w:rsidR="00252A45" w:rsidRPr="00E20BFA" w:rsidRDefault="00252A45" w:rsidP="007852C7">
      <w:pPr>
        <w:jc w:val="center"/>
        <w:rPr>
          <w:rFonts w:ascii="Times" w:hAnsi="Times"/>
          <w:lang w:eastAsia="zh-CN"/>
        </w:rPr>
      </w:pPr>
    </w:p>
    <w:p w14:paraId="0E46F887" w14:textId="77777777" w:rsidR="007226A1" w:rsidRPr="00E20BFA" w:rsidRDefault="007226A1" w:rsidP="007852C7">
      <w:pPr>
        <w:jc w:val="center"/>
        <w:rPr>
          <w:rFonts w:ascii="Times" w:hAnsi="Times"/>
          <w:lang w:eastAsia="zh-CN"/>
        </w:rPr>
      </w:pPr>
    </w:p>
    <w:p w14:paraId="2D181388" w14:textId="77777777" w:rsidR="00252A45" w:rsidRPr="00E20BFA" w:rsidRDefault="00252A45" w:rsidP="00252A45">
      <w:pPr>
        <w:rPr>
          <w:rFonts w:ascii="Times" w:hAnsi="Times"/>
          <w:lang w:eastAsia="zh-CN"/>
        </w:rPr>
      </w:pPr>
    </w:p>
    <w:p w14:paraId="3C52052B" w14:textId="77777777" w:rsidR="00252A45" w:rsidRPr="00E20BFA" w:rsidRDefault="00252A45" w:rsidP="00252A45">
      <w:pPr>
        <w:jc w:val="center"/>
        <w:rPr>
          <w:rFonts w:ascii="Times" w:hAnsi="Times"/>
          <w:lang w:eastAsia="zh-CN"/>
        </w:rPr>
      </w:pPr>
    </w:p>
    <w:p w14:paraId="1F48BAF5" w14:textId="48800C21" w:rsidR="007226A1" w:rsidRPr="00E20BFA" w:rsidRDefault="007226A1" w:rsidP="00252A45">
      <w:pPr>
        <w:jc w:val="center"/>
        <w:rPr>
          <w:rFonts w:ascii="Times" w:hAnsi="Times"/>
          <w:i/>
          <w:lang w:eastAsia="zh-CN"/>
        </w:rPr>
      </w:pPr>
      <w:r w:rsidRPr="00E20BFA">
        <w:rPr>
          <w:rFonts w:ascii="Times" w:hAnsi="Times"/>
          <w:i/>
          <w:lang w:eastAsia="zh-CN"/>
        </w:rPr>
        <w:t>Baltimore, Maryland</w:t>
      </w:r>
    </w:p>
    <w:p w14:paraId="5C7986FB" w14:textId="53B100FF" w:rsidR="007226A1" w:rsidRPr="00E20BFA" w:rsidRDefault="007226A1" w:rsidP="00252A45">
      <w:pPr>
        <w:jc w:val="center"/>
        <w:rPr>
          <w:rFonts w:ascii="Times" w:hAnsi="Times"/>
          <w:i/>
          <w:lang w:eastAsia="zh-CN"/>
        </w:rPr>
      </w:pPr>
      <w:r w:rsidRPr="00E20BFA">
        <w:rPr>
          <w:rFonts w:ascii="Times" w:hAnsi="Times"/>
          <w:i/>
          <w:lang w:eastAsia="zh-CN"/>
        </w:rPr>
        <w:t>May 2016</w:t>
      </w:r>
    </w:p>
    <w:p w14:paraId="4D19B6FE" w14:textId="01B78990" w:rsidR="00252A45" w:rsidRPr="00E20BFA" w:rsidRDefault="00252A45" w:rsidP="00252A45">
      <w:pPr>
        <w:jc w:val="center"/>
        <w:rPr>
          <w:rFonts w:ascii="Times" w:hAnsi="Times"/>
          <w:i/>
          <w:lang w:eastAsia="zh-CN"/>
        </w:rPr>
      </w:pPr>
      <w:r w:rsidRPr="00E20BFA">
        <w:rPr>
          <w:rFonts w:ascii="Times" w:hAnsi="Times"/>
          <w:i/>
          <w:lang w:eastAsia="zh-CN"/>
        </w:rPr>
        <w:t>Copyright Xiaotong Zuo, 2016</w:t>
      </w:r>
    </w:p>
    <w:p w14:paraId="649C8353" w14:textId="7348EF5A" w:rsidR="00252A45" w:rsidRPr="00E20BFA" w:rsidRDefault="00252A45" w:rsidP="00252A45">
      <w:pPr>
        <w:jc w:val="center"/>
        <w:rPr>
          <w:rFonts w:ascii="Times" w:hAnsi="Times"/>
          <w:i/>
          <w:lang w:eastAsia="zh-CN"/>
        </w:rPr>
        <w:sectPr w:rsidR="00252A45" w:rsidRPr="00E20BFA" w:rsidSect="008C3137">
          <w:footerReference w:type="even" r:id="rId8"/>
          <w:footerReference w:type="default" r:id="rId9"/>
          <w:pgSz w:w="12240" w:h="15840"/>
          <w:pgMar w:top="1440" w:right="1440" w:bottom="1440" w:left="1440" w:header="720" w:footer="720" w:gutter="0"/>
          <w:cols w:space="720"/>
          <w:titlePg/>
          <w:docGrid w:linePitch="360"/>
        </w:sectPr>
      </w:pPr>
      <w:r w:rsidRPr="00E20BFA">
        <w:rPr>
          <w:rFonts w:ascii="Times" w:hAnsi="Times"/>
          <w:i/>
          <w:lang w:eastAsia="zh-CN"/>
        </w:rPr>
        <w:t>All rights reserv</w:t>
      </w:r>
      <w:r w:rsidR="008C3137" w:rsidRPr="00E20BFA">
        <w:rPr>
          <w:rFonts w:ascii="Times" w:hAnsi="Times"/>
          <w:i/>
          <w:lang w:eastAsia="zh-CN"/>
        </w:rPr>
        <w:t>ed</w:t>
      </w:r>
    </w:p>
    <w:p w14:paraId="4629828B" w14:textId="76B050D4" w:rsidR="000078B2" w:rsidRPr="00E20BFA" w:rsidRDefault="002F333B" w:rsidP="008C3137">
      <w:pPr>
        <w:pStyle w:val="Heading1"/>
        <w:jc w:val="center"/>
        <w:rPr>
          <w:rFonts w:ascii="Times" w:hAnsi="Times"/>
          <w:sz w:val="24"/>
          <w:szCs w:val="24"/>
          <w:lang w:eastAsia="zh-CN"/>
        </w:rPr>
      </w:pPr>
      <w:r w:rsidRPr="00E20BFA">
        <w:rPr>
          <w:rFonts w:ascii="Times" w:hAnsi="Times"/>
          <w:sz w:val="24"/>
          <w:szCs w:val="24"/>
          <w:lang w:eastAsia="zh-CN"/>
        </w:rPr>
        <w:lastRenderedPageBreak/>
        <w:t>ABSTRACT</w:t>
      </w:r>
    </w:p>
    <w:p w14:paraId="4DBAD2CE" w14:textId="77777777" w:rsidR="008C3137" w:rsidRPr="00E20BFA" w:rsidRDefault="008C3137" w:rsidP="008C3137">
      <w:pPr>
        <w:rPr>
          <w:rFonts w:ascii="Times" w:hAnsi="Times"/>
        </w:rPr>
      </w:pPr>
    </w:p>
    <w:p w14:paraId="00B8239E" w14:textId="77777777" w:rsidR="00252A45" w:rsidRPr="00E20BFA" w:rsidRDefault="00252A45" w:rsidP="00252A45">
      <w:pPr>
        <w:rPr>
          <w:rFonts w:ascii="Times" w:hAnsi="Times"/>
        </w:rPr>
      </w:pPr>
    </w:p>
    <w:p w14:paraId="734C13C1" w14:textId="5E1E981C" w:rsidR="008452CD" w:rsidRPr="00E20BFA" w:rsidRDefault="007570DB" w:rsidP="00B068C0">
      <w:pPr>
        <w:spacing w:line="480" w:lineRule="auto"/>
        <w:jc w:val="both"/>
        <w:rPr>
          <w:rFonts w:ascii="Times" w:hAnsi="Times" w:cs="Arial"/>
          <w:lang w:eastAsia="zh-CN"/>
        </w:rPr>
      </w:pPr>
      <w:r w:rsidRPr="00E20BFA">
        <w:rPr>
          <w:rFonts w:ascii="Times" w:hAnsi="Times" w:cs="Arial"/>
          <w:lang w:eastAsia="zh-CN"/>
        </w:rPr>
        <w:t>Type IV pili are extracellular filamentous adhesive appendages which are</w:t>
      </w:r>
      <w:r w:rsidR="008452CD" w:rsidRPr="00E20BFA">
        <w:rPr>
          <w:rFonts w:ascii="Times" w:hAnsi="Times" w:cs="Arial"/>
          <w:lang w:eastAsia="zh-CN"/>
        </w:rPr>
        <w:t xml:space="preserve"> assembled from </w:t>
      </w:r>
      <w:r w:rsidR="00170AD5" w:rsidRPr="00E20BFA">
        <w:rPr>
          <w:rFonts w:ascii="Times" w:hAnsi="Times" w:cs="Arial"/>
          <w:lang w:eastAsia="zh-CN"/>
        </w:rPr>
        <w:t xml:space="preserve">the </w:t>
      </w:r>
      <w:r w:rsidR="008452CD" w:rsidRPr="00E20BFA">
        <w:rPr>
          <w:rFonts w:ascii="Times" w:hAnsi="Times" w:cs="Arial"/>
          <w:lang w:eastAsia="zh-CN"/>
        </w:rPr>
        <w:t>protein monomer, called pilin.</w:t>
      </w:r>
      <w:r w:rsidRPr="00E20BFA">
        <w:rPr>
          <w:rFonts w:ascii="Times" w:hAnsi="Times" w:cs="Arial"/>
          <w:lang w:eastAsia="zh-CN"/>
        </w:rPr>
        <w:t xml:space="preserve"> </w:t>
      </w:r>
      <w:r w:rsidR="00E167B6" w:rsidRPr="00E20BFA">
        <w:rPr>
          <w:rFonts w:ascii="Times" w:hAnsi="Times" w:cs="Arial"/>
        </w:rPr>
        <w:t xml:space="preserve">Type IV pili provide several properties to the bacteria including twitching motility </w:t>
      </w:r>
      <w:r w:rsidR="00E167B6" w:rsidRPr="00E20BFA">
        <w:rPr>
          <w:rFonts w:ascii="Times" w:hAnsi="Times" w:cs="Arial"/>
        </w:rPr>
        <w:fldChar w:fldCharType="begin"/>
      </w:r>
      <w:r w:rsidR="00E167B6" w:rsidRPr="00E20BFA">
        <w:rPr>
          <w:rFonts w:ascii="Times" w:hAnsi="Time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E167B6" w:rsidRPr="00E20BFA">
        <w:rPr>
          <w:rFonts w:ascii="Times" w:hAnsi="Times" w:cs="Arial"/>
        </w:rPr>
        <w:fldChar w:fldCharType="separate"/>
      </w:r>
      <w:r w:rsidR="00E167B6" w:rsidRPr="00E20BFA">
        <w:rPr>
          <w:rFonts w:ascii="Times" w:hAnsi="Times" w:cs="Arial"/>
          <w:noProof/>
        </w:rPr>
        <w:t>(9)</w:t>
      </w:r>
      <w:r w:rsidR="00E167B6" w:rsidRPr="00E20BFA">
        <w:rPr>
          <w:rFonts w:ascii="Times" w:hAnsi="Times" w:cs="Arial"/>
        </w:rPr>
        <w:fldChar w:fldCharType="end"/>
      </w:r>
      <w:r w:rsidR="00E167B6" w:rsidRPr="00E20BFA">
        <w:rPr>
          <w:rFonts w:ascii="Times" w:hAnsi="Times" w:cs="Arial"/>
        </w:rPr>
        <w:t xml:space="preserve">, horizontal gene-transfer </w:t>
      </w:r>
      <w:r w:rsidR="00E167B6" w:rsidRPr="00E20BFA">
        <w:rPr>
          <w:rFonts w:ascii="Times" w:hAnsi="Times" w:cs="Arial"/>
        </w:rPr>
        <w:fldChar w:fldCharType="begin"/>
      </w:r>
      <w:r w:rsidR="00E167B6" w:rsidRPr="00E20BFA">
        <w:rPr>
          <w:rFonts w:ascii="Times" w:hAnsi="Time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E167B6" w:rsidRPr="00E20BFA">
        <w:rPr>
          <w:rFonts w:ascii="Times" w:hAnsi="Times" w:cs="Arial"/>
        </w:rPr>
        <w:fldChar w:fldCharType="separate"/>
      </w:r>
      <w:r w:rsidR="00E167B6" w:rsidRPr="00E20BFA">
        <w:rPr>
          <w:rFonts w:ascii="Times" w:hAnsi="Times" w:cs="Arial"/>
          <w:noProof/>
        </w:rPr>
        <w:t>(10)</w:t>
      </w:r>
      <w:r w:rsidR="00E167B6" w:rsidRPr="00E20BFA">
        <w:rPr>
          <w:rFonts w:ascii="Times" w:hAnsi="Times" w:cs="Arial"/>
        </w:rPr>
        <w:fldChar w:fldCharType="end"/>
      </w:r>
      <w:r w:rsidR="00E167B6" w:rsidRPr="00E20BFA">
        <w:rPr>
          <w:rFonts w:ascii="Times" w:hAnsi="Times" w:cs="Arial"/>
        </w:rPr>
        <w:t xml:space="preserve">, host-cell adhesion </w:t>
      </w:r>
      <w:r w:rsidR="00E167B6"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E20BFA">
        <w:rPr>
          <w:rFonts w:ascii="Times" w:hAnsi="Times" w:cs="Arial"/>
          <w:color w:val="000000" w:themeColor="text1"/>
        </w:rPr>
        <w:instrText xml:space="preserve"> ADDIN EN.CITE </w:instrText>
      </w:r>
      <w:r w:rsidR="00E167B6"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E20BFA">
        <w:rPr>
          <w:rFonts w:ascii="Times" w:hAnsi="Times" w:cs="Arial"/>
          <w:color w:val="000000" w:themeColor="text1"/>
        </w:rPr>
        <w:instrText xml:space="preserve"> ADDIN EN.CITE.DATA </w:instrText>
      </w:r>
      <w:r w:rsidR="00E167B6" w:rsidRPr="00E20BFA">
        <w:rPr>
          <w:rFonts w:ascii="Times" w:hAnsi="Times" w:cs="Arial"/>
          <w:color w:val="000000" w:themeColor="text1"/>
        </w:rPr>
      </w:r>
      <w:r w:rsidR="00E167B6" w:rsidRPr="00E20BFA">
        <w:rPr>
          <w:rFonts w:ascii="Times" w:hAnsi="Times" w:cs="Arial"/>
          <w:color w:val="000000" w:themeColor="text1"/>
        </w:rPr>
        <w:fldChar w:fldCharType="end"/>
      </w:r>
      <w:r w:rsidR="00E167B6" w:rsidRPr="00E20BFA">
        <w:rPr>
          <w:rFonts w:ascii="Times" w:hAnsi="Times" w:cs="Arial"/>
          <w:color w:val="000000" w:themeColor="text1"/>
        </w:rPr>
      </w:r>
      <w:r w:rsidR="00E167B6" w:rsidRPr="00E20BFA">
        <w:rPr>
          <w:rFonts w:ascii="Times" w:hAnsi="Times" w:cs="Arial"/>
          <w:color w:val="000000" w:themeColor="text1"/>
        </w:rPr>
        <w:fldChar w:fldCharType="separate"/>
      </w:r>
      <w:r w:rsidR="00E167B6" w:rsidRPr="00E20BFA">
        <w:rPr>
          <w:rFonts w:ascii="Times" w:hAnsi="Times" w:cs="Arial"/>
          <w:noProof/>
          <w:color w:val="000000" w:themeColor="text1"/>
        </w:rPr>
        <w:t>(11)</w:t>
      </w:r>
      <w:r w:rsidR="00E167B6" w:rsidRPr="00E20BFA">
        <w:rPr>
          <w:rFonts w:ascii="Times" w:hAnsi="Times" w:cs="Arial"/>
          <w:color w:val="000000" w:themeColor="text1"/>
        </w:rPr>
        <w:fldChar w:fldCharType="end"/>
      </w:r>
      <w:r w:rsidR="00E167B6" w:rsidRPr="00E20BFA">
        <w:rPr>
          <w:rFonts w:ascii="Times" w:hAnsi="Times" w:cs="Arial"/>
        </w:rPr>
        <w:t xml:space="preserve"> and microcolony/biofilm formation </w:t>
      </w:r>
      <w:r w:rsidR="00E167B6"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E20BFA">
        <w:rPr>
          <w:rFonts w:ascii="Times" w:hAnsi="Times" w:cs="Arial"/>
        </w:rPr>
        <w:instrText xml:space="preserve"> ADDIN EN.CITE </w:instrText>
      </w:r>
      <w:r w:rsidR="00E167B6"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E20BFA">
        <w:rPr>
          <w:rFonts w:ascii="Times" w:hAnsi="Times" w:cs="Arial"/>
        </w:rPr>
        <w:instrText xml:space="preserve"> ADDIN EN.CITE.DATA </w:instrText>
      </w:r>
      <w:r w:rsidR="00E167B6" w:rsidRPr="00E20BFA">
        <w:rPr>
          <w:rFonts w:ascii="Times" w:hAnsi="Times" w:cs="Arial"/>
        </w:rPr>
      </w:r>
      <w:r w:rsidR="00E167B6" w:rsidRPr="00E20BFA">
        <w:rPr>
          <w:rFonts w:ascii="Times" w:hAnsi="Times" w:cs="Arial"/>
        </w:rPr>
        <w:fldChar w:fldCharType="end"/>
      </w:r>
      <w:r w:rsidR="00E167B6" w:rsidRPr="00E20BFA">
        <w:rPr>
          <w:rFonts w:ascii="Times" w:hAnsi="Times" w:cs="Arial"/>
        </w:rPr>
      </w:r>
      <w:r w:rsidR="00E167B6" w:rsidRPr="00E20BFA">
        <w:rPr>
          <w:rFonts w:ascii="Times" w:hAnsi="Times" w:cs="Arial"/>
        </w:rPr>
        <w:fldChar w:fldCharType="separate"/>
      </w:r>
      <w:r w:rsidR="00E167B6" w:rsidRPr="00E20BFA">
        <w:rPr>
          <w:rFonts w:ascii="Times" w:hAnsi="Times" w:cs="Arial"/>
          <w:noProof/>
        </w:rPr>
        <w:t>(12)</w:t>
      </w:r>
      <w:r w:rsidR="00E167B6" w:rsidRPr="00E20BFA">
        <w:rPr>
          <w:rFonts w:ascii="Times" w:hAnsi="Times" w:cs="Arial"/>
        </w:rPr>
        <w:fldChar w:fldCharType="end"/>
      </w:r>
      <w:r w:rsidR="00E167B6" w:rsidRPr="00E20BFA">
        <w:rPr>
          <w:rFonts w:ascii="Times" w:hAnsi="Times" w:cs="Arial"/>
        </w:rPr>
        <w:t xml:space="preserve">.  </w:t>
      </w:r>
      <w:r w:rsidR="00E167B6" w:rsidRPr="00E20BFA">
        <w:rPr>
          <w:rFonts w:ascii="Times" w:hAnsi="Times" w:cs="Arial"/>
          <w:lang w:eastAsia="zh-CN"/>
        </w:rPr>
        <w:t xml:space="preserve">Besides these properties, </w:t>
      </w:r>
      <w:r w:rsidR="00E167B6" w:rsidRPr="00E20BFA">
        <w:rPr>
          <w:rFonts w:ascii="Times" w:hAnsi="Times" w:cs="Arial"/>
        </w:rPr>
        <w:t xml:space="preserve">type IV pili are also the main virulent factor of the bacteria. </w:t>
      </w:r>
      <w:r w:rsidRPr="00E20BFA">
        <w:rPr>
          <w:rFonts w:ascii="Times" w:hAnsi="Times" w:cs="Arial"/>
          <w:lang w:eastAsia="zh-CN"/>
        </w:rPr>
        <w:t xml:space="preserve">It has been proved that </w:t>
      </w:r>
      <w:r w:rsidR="00170AD5" w:rsidRPr="00E20BFA">
        <w:rPr>
          <w:rFonts w:ascii="Times" w:hAnsi="Times" w:cs="Arial"/>
          <w:lang w:eastAsia="zh-CN"/>
        </w:rPr>
        <w:t xml:space="preserve">the </w:t>
      </w:r>
      <w:r w:rsidRPr="00E20BFA">
        <w:rPr>
          <w:rFonts w:ascii="Times" w:hAnsi="Times" w:cs="Arial"/>
          <w:lang w:eastAsia="zh-CN"/>
        </w:rPr>
        <w:t xml:space="preserve">glycosylation of the pilin was an important source of bacteria virulence. </w:t>
      </w:r>
    </w:p>
    <w:p w14:paraId="1D8C96F0" w14:textId="3587492F" w:rsidR="00213299" w:rsidRPr="00E20BFA" w:rsidRDefault="008452CD" w:rsidP="00B068C0">
      <w:pPr>
        <w:spacing w:line="480" w:lineRule="auto"/>
        <w:jc w:val="both"/>
        <w:rPr>
          <w:rFonts w:ascii="Times" w:hAnsi="Times" w:cs="Arial"/>
          <w:lang w:eastAsia="zh-CN"/>
        </w:rPr>
      </w:pPr>
      <w:r w:rsidRPr="00E20BFA">
        <w:rPr>
          <w:rFonts w:ascii="Times" w:hAnsi="Times" w:cs="Arial"/>
          <w:highlight w:val="yellow"/>
          <w:lang w:eastAsia="zh-CN"/>
        </w:rPr>
        <w:t xml:space="preserve">In order to </w:t>
      </w:r>
      <w:r w:rsidR="00B775B9" w:rsidRPr="00E20BFA">
        <w:rPr>
          <w:rFonts w:ascii="Times" w:hAnsi="Times" w:cs="Arial"/>
          <w:highlight w:val="yellow"/>
          <w:lang w:eastAsia="zh-CN"/>
        </w:rPr>
        <w:t>see</w:t>
      </w:r>
      <w:r w:rsidRPr="00E20BFA">
        <w:rPr>
          <w:rFonts w:ascii="Times" w:hAnsi="Times" w:cs="Arial"/>
          <w:highlight w:val="yellow"/>
          <w:lang w:eastAsia="zh-CN"/>
        </w:rPr>
        <w:t xml:space="preserve"> how does the carbohydrat</w:t>
      </w:r>
      <w:r w:rsidR="00213299" w:rsidRPr="00E20BFA">
        <w:rPr>
          <w:rFonts w:ascii="Times" w:hAnsi="Times" w:cs="Arial"/>
          <w:highlight w:val="yellow"/>
          <w:lang w:eastAsia="zh-CN"/>
        </w:rPr>
        <w:t>e side chain influence the conformation and virulence of the pilin</w:t>
      </w:r>
      <w:r w:rsidRPr="00E20BFA">
        <w:rPr>
          <w:rFonts w:ascii="Times" w:hAnsi="Times" w:cs="Arial"/>
          <w:highlight w:val="yellow"/>
          <w:lang w:eastAsia="zh-CN"/>
        </w:rPr>
        <w:t>,</w:t>
      </w:r>
      <w:r w:rsidRPr="00E20BFA">
        <w:rPr>
          <w:rFonts w:ascii="Times" w:hAnsi="Times" w:cs="Arial"/>
          <w:lang w:eastAsia="zh-CN"/>
        </w:rPr>
        <w:t xml:space="preserve"> I modeled the terminal carbohydrate side chain along with the terminal amino acids </w:t>
      </w:r>
      <w:r w:rsidR="00213299" w:rsidRPr="00E20BFA">
        <w:rPr>
          <w:rFonts w:ascii="Times" w:hAnsi="Times" w:cs="Arial"/>
          <w:lang w:eastAsia="zh-CN"/>
        </w:rPr>
        <w:t>of</w:t>
      </w:r>
      <w:r w:rsidRPr="00E20BFA">
        <w:rPr>
          <w:rFonts w:ascii="Times" w:hAnsi="Times" w:cs="Arial"/>
          <w:lang w:eastAsia="zh-CN"/>
        </w:rPr>
        <w:t xml:space="preserve"> two types of pilin, called pilin ACICU and pilin M2. </w:t>
      </w:r>
    </w:p>
    <w:p w14:paraId="220F5B4E" w14:textId="77777777" w:rsidR="00213299" w:rsidRPr="00E20BFA" w:rsidRDefault="00213299" w:rsidP="00B068C0">
      <w:pPr>
        <w:spacing w:line="480" w:lineRule="auto"/>
        <w:jc w:val="both"/>
        <w:rPr>
          <w:rFonts w:ascii="Times" w:hAnsi="Times" w:cs="Arial"/>
          <w:b/>
          <w:lang w:eastAsia="zh-CN"/>
        </w:rPr>
      </w:pPr>
    </w:p>
    <w:p w14:paraId="2A4FE9E7" w14:textId="77777777" w:rsidR="00C63063" w:rsidRPr="00E20BFA" w:rsidRDefault="00C63063" w:rsidP="00C63063">
      <w:pPr>
        <w:spacing w:line="480" w:lineRule="auto"/>
        <w:rPr>
          <w:rFonts w:ascii="Times" w:eastAsia="Times New Roman" w:hAnsi="Times" w:cs="Times New Roman"/>
        </w:rPr>
      </w:pPr>
      <w:r w:rsidRPr="00E20BFA">
        <w:rPr>
          <w:rFonts w:ascii="Times" w:eastAsia="Times New Roman" w:hAnsi="Times"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56CD1E1B" w14:textId="77777777" w:rsidR="00C63063" w:rsidRPr="00E20BFA" w:rsidRDefault="00C63063" w:rsidP="00C63063">
      <w:pPr>
        <w:shd w:val="clear" w:color="auto" w:fill="FFFFFF"/>
        <w:spacing w:line="480" w:lineRule="auto"/>
        <w:rPr>
          <w:rFonts w:ascii="Times" w:hAnsi="Times" w:cs="Times New Roman"/>
          <w:color w:val="333333"/>
        </w:rPr>
      </w:pPr>
      <w:r w:rsidRPr="00E20BFA">
        <w:rPr>
          <w:rFonts w:ascii="Times" w:hAnsi="Times" w:cs="Times New Roman"/>
          <w:color w:val="333333"/>
        </w:rPr>
        <w:t>Rosetta began as a structure prediction tool, and has consistently been a strong performer in the Critical Assessment of Structure Prediction (CASP) community-wide blind prediction exercises. </w:t>
      </w:r>
      <w:r w:rsidRPr="00E20BFA">
        <w:rPr>
          <w:rFonts w:ascii="Times" w:hAnsi="Times" w:cs="Times New Roman"/>
          <w:color w:val="000000" w:themeColor="text1"/>
        </w:rPr>
        <w:t>It has grown </w:t>
      </w:r>
      <w:r w:rsidRPr="00E20BFA">
        <w:rPr>
          <w:rFonts w:ascii="Times" w:hAnsi="Times"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742D0F6F" w14:textId="77777777" w:rsidR="002F333B" w:rsidRPr="00E20BFA" w:rsidRDefault="002F333B" w:rsidP="00C63063">
      <w:pPr>
        <w:shd w:val="clear" w:color="auto" w:fill="FFFFFF"/>
        <w:spacing w:line="480" w:lineRule="auto"/>
        <w:rPr>
          <w:rFonts w:ascii="Times" w:hAnsi="Times" w:cs="Times New Roman"/>
          <w:color w:val="333333"/>
        </w:rPr>
      </w:pPr>
    </w:p>
    <w:p w14:paraId="6519DC42" w14:textId="2C23CAEF" w:rsidR="002F333B" w:rsidRPr="00E20BFA" w:rsidRDefault="002F333B" w:rsidP="002F333B">
      <w:pPr>
        <w:shd w:val="clear" w:color="auto" w:fill="FFFFFF"/>
        <w:spacing w:line="480" w:lineRule="auto"/>
        <w:jc w:val="right"/>
        <w:rPr>
          <w:rFonts w:ascii="Times" w:hAnsi="Times" w:cs="Times New Roman"/>
          <w:color w:val="333333"/>
        </w:rPr>
      </w:pPr>
      <w:r w:rsidRPr="00E20BFA">
        <w:rPr>
          <w:rFonts w:ascii="Times" w:hAnsi="Times" w:cs="Times New Roman"/>
          <w:color w:val="333333"/>
        </w:rPr>
        <w:t>Advisor: Dr. Jeffrey J. Gray</w:t>
      </w:r>
    </w:p>
    <w:p w14:paraId="7FB602A4" w14:textId="56FC75E6" w:rsidR="002F333B" w:rsidRPr="00E20BFA" w:rsidRDefault="002F333B" w:rsidP="00E21368">
      <w:pPr>
        <w:pStyle w:val="Heading1"/>
        <w:jc w:val="center"/>
        <w:rPr>
          <w:rFonts w:ascii="Times" w:hAnsi="Times"/>
          <w:sz w:val="24"/>
          <w:szCs w:val="24"/>
        </w:rPr>
      </w:pPr>
      <w:r w:rsidRPr="00E20BFA">
        <w:rPr>
          <w:rFonts w:ascii="Times" w:hAnsi="Times"/>
          <w:sz w:val="24"/>
          <w:szCs w:val="24"/>
        </w:rPr>
        <w:t>ACKNOWLEDGMENTS</w:t>
      </w:r>
    </w:p>
    <w:p w14:paraId="5E7A718D" w14:textId="77777777" w:rsidR="007A2704" w:rsidRPr="00E20BFA" w:rsidRDefault="007A2704" w:rsidP="007A2704">
      <w:pPr>
        <w:rPr>
          <w:rFonts w:ascii="Times" w:hAnsi="Times"/>
        </w:rPr>
      </w:pPr>
    </w:p>
    <w:p w14:paraId="1260A467" w14:textId="4EC4A8B6" w:rsidR="007A2704" w:rsidRPr="00E20BFA" w:rsidRDefault="00564AB3" w:rsidP="007A2704">
      <w:pPr>
        <w:spacing w:line="360" w:lineRule="auto"/>
        <w:ind w:firstLineChars="200" w:firstLine="480"/>
        <w:rPr>
          <w:rFonts w:ascii="Times" w:hAnsi="Times"/>
        </w:rPr>
      </w:pPr>
      <w:r w:rsidRPr="00E20BFA">
        <w:rPr>
          <w:rFonts w:ascii="Times" w:hAnsi="Times"/>
        </w:rPr>
        <w:t>I wish to express my sincere gratitude for my advisor, Dr. Jeffrey</w:t>
      </w:r>
      <w:r w:rsidR="00E20BFA">
        <w:rPr>
          <w:rFonts w:ascii="Times" w:hAnsi="Times"/>
        </w:rPr>
        <w:t xml:space="preserve"> J.</w:t>
      </w:r>
      <w:r w:rsidRPr="00E20BFA">
        <w:rPr>
          <w:rFonts w:ascii="Times" w:hAnsi="Times"/>
        </w:rPr>
        <w:t xml:space="preserve"> Gray,</w:t>
      </w:r>
      <w:r w:rsidR="007A2704" w:rsidRPr="00E20BFA">
        <w:rPr>
          <w:rFonts w:ascii="Times" w:hAnsi="Times"/>
        </w:rPr>
        <w:t xml:space="preserve"> who has always </w:t>
      </w:r>
      <w:r w:rsidR="00171E3E" w:rsidRPr="00E20BFA">
        <w:rPr>
          <w:rFonts w:ascii="Times" w:hAnsi="Times"/>
        </w:rPr>
        <w:t xml:space="preserve">support me throughout this research project. </w:t>
      </w:r>
      <w:r w:rsidR="007A2704" w:rsidRPr="00E20BFA">
        <w:rPr>
          <w:rFonts w:ascii="Times" w:hAnsi="Times"/>
        </w:rPr>
        <w:t xml:space="preserve">His </w:t>
      </w:r>
      <w:r w:rsidR="007A2704" w:rsidRPr="00E20BFA">
        <w:rPr>
          <w:rFonts w:ascii="Times" w:hAnsi="Times"/>
        </w:rPr>
        <w:t>steady guidance</w:t>
      </w:r>
      <w:r w:rsidR="007A2704" w:rsidRPr="00E20BFA">
        <w:rPr>
          <w:rFonts w:ascii="Times" w:hAnsi="Times"/>
        </w:rPr>
        <w:t xml:space="preserve"> </w:t>
      </w:r>
      <w:r w:rsidR="00171E3E" w:rsidRPr="00E20BFA">
        <w:rPr>
          <w:rFonts w:ascii="Times" w:hAnsi="Times"/>
        </w:rPr>
        <w:t xml:space="preserve">and </w:t>
      </w:r>
      <w:r w:rsidR="00171E3E" w:rsidRPr="00E20BFA">
        <w:rPr>
          <w:rFonts w:ascii="Times" w:hAnsi="Times"/>
        </w:rPr>
        <w:t>encouragements</w:t>
      </w:r>
      <w:r w:rsidR="00171E3E" w:rsidRPr="00E20BFA">
        <w:rPr>
          <w:rFonts w:ascii="Times" w:hAnsi="Times"/>
        </w:rPr>
        <w:t xml:space="preserve"> </w:t>
      </w:r>
      <w:r w:rsidR="007A2704" w:rsidRPr="00E20BFA">
        <w:rPr>
          <w:rFonts w:ascii="Times" w:hAnsi="Times"/>
        </w:rPr>
        <w:t>were extremely important in bring this research</w:t>
      </w:r>
      <w:r w:rsidR="00171E3E" w:rsidRPr="00E20BFA">
        <w:rPr>
          <w:rFonts w:ascii="Times" w:hAnsi="Times"/>
        </w:rPr>
        <w:t xml:space="preserve"> project</w:t>
      </w:r>
      <w:r w:rsidR="007A2704" w:rsidRPr="00E20BFA">
        <w:rPr>
          <w:rFonts w:ascii="Times" w:hAnsi="Times"/>
        </w:rPr>
        <w:t xml:space="preserve"> to completion</w:t>
      </w:r>
      <w:r w:rsidR="00171E3E" w:rsidRPr="00E20BFA">
        <w:rPr>
          <w:rFonts w:ascii="Times" w:hAnsi="Times"/>
        </w:rPr>
        <w:t>.</w:t>
      </w:r>
    </w:p>
    <w:p w14:paraId="0AD1267C" w14:textId="77777777" w:rsidR="00564AB3" w:rsidRPr="00E20BFA" w:rsidRDefault="00564AB3" w:rsidP="00564AB3">
      <w:pPr>
        <w:rPr>
          <w:rFonts w:ascii="Times" w:hAnsi="Times"/>
        </w:rPr>
      </w:pPr>
    </w:p>
    <w:p w14:paraId="594DDD0D" w14:textId="51AD4F91" w:rsidR="00564AB3" w:rsidRPr="00E20BFA" w:rsidRDefault="00564AB3" w:rsidP="00564AB3">
      <w:pPr>
        <w:rPr>
          <w:rFonts w:ascii="Times" w:hAnsi="Times"/>
        </w:rPr>
      </w:pPr>
      <w:r w:rsidRPr="00E20BFA">
        <w:rPr>
          <w:rFonts w:ascii="Times" w:hAnsi="Times"/>
        </w:rPr>
        <w:t xml:space="preserve">I also wish to express my appreciation to my collaborator, </w:t>
      </w:r>
      <w:r w:rsidR="005A518B" w:rsidRPr="00E20BFA">
        <w:rPr>
          <w:rFonts w:ascii="Times" w:hAnsi="Times"/>
          <w:lang w:eastAsia="zh-CN"/>
        </w:rPr>
        <w:t xml:space="preserve">Dr. </w:t>
      </w:r>
      <w:r w:rsidRPr="00E20BFA">
        <w:rPr>
          <w:rFonts w:ascii="Times" w:hAnsi="Times"/>
        </w:rPr>
        <w:t>Eric</w:t>
      </w:r>
      <w:r w:rsidR="005A518B" w:rsidRPr="00E20BFA">
        <w:rPr>
          <w:rFonts w:ascii="Times" w:hAnsi="Times"/>
        </w:rPr>
        <w:t xml:space="preserve"> </w:t>
      </w:r>
      <w:r w:rsidR="00E20BFA">
        <w:rPr>
          <w:rFonts w:ascii="Times" w:hAnsi="Times"/>
        </w:rPr>
        <w:t xml:space="preserve">J. </w:t>
      </w:r>
      <w:r w:rsidR="005A518B" w:rsidRPr="00E20BFA">
        <w:rPr>
          <w:rFonts w:ascii="Times" w:hAnsi="Times"/>
        </w:rPr>
        <w:t>Sundberg</w:t>
      </w:r>
      <w:r w:rsidRPr="00E20BFA">
        <w:rPr>
          <w:rFonts w:ascii="Times" w:hAnsi="Times"/>
        </w:rPr>
        <w:t xml:space="preserve"> and </w:t>
      </w:r>
      <w:r w:rsidR="005A518B" w:rsidRPr="00E20BFA">
        <w:rPr>
          <w:rFonts w:ascii="Times" w:hAnsi="Times"/>
        </w:rPr>
        <w:t xml:space="preserve">Dr. </w:t>
      </w:r>
      <w:r w:rsidR="00E20BFA" w:rsidRPr="00E20BFA">
        <w:rPr>
          <w:rFonts w:ascii="Times" w:hAnsi="Times" w:cs="Arial"/>
          <w:color w:val="000000"/>
        </w:rPr>
        <w:t>Kurt H. Piepenbrink</w:t>
      </w:r>
      <w:r w:rsidR="00171E3E" w:rsidRPr="00E20BFA">
        <w:rPr>
          <w:rFonts w:ascii="Times" w:hAnsi="Times"/>
        </w:rPr>
        <w:t xml:space="preserve"> from the </w:t>
      </w:r>
      <w:bookmarkStart w:id="0" w:name="_GoBack"/>
      <w:bookmarkEnd w:id="0"/>
      <w:r w:rsidR="00171E3E" w:rsidRPr="00E20BFA">
        <w:rPr>
          <w:rFonts w:ascii="Times" w:hAnsi="Times"/>
        </w:rPr>
        <w:t xml:space="preserve">School of </w:t>
      </w:r>
      <w:r w:rsidR="00E20BFA">
        <w:rPr>
          <w:rFonts w:ascii="Times" w:hAnsi="Times"/>
        </w:rPr>
        <w:t xml:space="preserve">Medicin at </w:t>
      </w:r>
      <w:r w:rsidR="00171E3E" w:rsidRPr="00E20BFA">
        <w:rPr>
          <w:rFonts w:ascii="Times" w:hAnsi="Times"/>
        </w:rPr>
        <w:t>the University of Maryland</w:t>
      </w:r>
    </w:p>
    <w:p w14:paraId="6EC95C3C" w14:textId="77777777" w:rsidR="00564AB3" w:rsidRPr="00E20BFA" w:rsidRDefault="00564AB3" w:rsidP="00564AB3">
      <w:pPr>
        <w:rPr>
          <w:rFonts w:ascii="Times" w:hAnsi="Times"/>
        </w:rPr>
      </w:pPr>
    </w:p>
    <w:p w14:paraId="3DE44B0E" w14:textId="77777777" w:rsidR="00564AB3" w:rsidRPr="00E20BFA" w:rsidRDefault="00564AB3" w:rsidP="00564AB3">
      <w:pPr>
        <w:rPr>
          <w:rFonts w:ascii="Times" w:hAnsi="Times"/>
        </w:rPr>
      </w:pPr>
    </w:p>
    <w:p w14:paraId="3C53EC9E" w14:textId="77777777" w:rsidR="00564AB3" w:rsidRPr="00E20BFA" w:rsidRDefault="00564AB3" w:rsidP="00564AB3">
      <w:pPr>
        <w:rPr>
          <w:rFonts w:ascii="Times" w:hAnsi="Times"/>
        </w:rPr>
      </w:pPr>
    </w:p>
    <w:p w14:paraId="7AA94BED" w14:textId="4BD2BDD4" w:rsidR="00564AB3" w:rsidRPr="00E20BFA" w:rsidRDefault="00564AB3" w:rsidP="00564AB3">
      <w:pPr>
        <w:rPr>
          <w:rFonts w:ascii="Times" w:hAnsi="Times"/>
        </w:rPr>
      </w:pPr>
      <w:r w:rsidRPr="00E20BFA">
        <w:rPr>
          <w:rFonts w:ascii="Times" w:hAnsi="Times"/>
        </w:rPr>
        <w:t xml:space="preserve">I wish to thank Dr. for serving as a reader in my master thesis, </w:t>
      </w:r>
    </w:p>
    <w:p w14:paraId="0393DF12" w14:textId="6C733C55" w:rsidR="00002F9B" w:rsidRPr="00E20BFA" w:rsidRDefault="000078B2" w:rsidP="00E21368">
      <w:pPr>
        <w:pStyle w:val="Heading1"/>
        <w:jc w:val="center"/>
        <w:rPr>
          <w:rFonts w:ascii="Times" w:hAnsi="Times"/>
          <w:sz w:val="24"/>
          <w:szCs w:val="24"/>
          <w:lang w:eastAsia="zh-CN"/>
        </w:rPr>
      </w:pPr>
      <w:r w:rsidRPr="00E20BFA">
        <w:rPr>
          <w:rFonts w:ascii="Times" w:hAnsi="Times"/>
          <w:sz w:val="24"/>
          <w:szCs w:val="24"/>
          <w:lang w:eastAsia="zh-CN"/>
        </w:rPr>
        <w:t>TABLE OF CONTENTS</w:t>
      </w:r>
    </w:p>
    <w:p w14:paraId="4C516CEB" w14:textId="519DDF3F" w:rsidR="000078B2" w:rsidRPr="00E20BFA" w:rsidRDefault="000078B2" w:rsidP="00A671A1">
      <w:pPr>
        <w:rPr>
          <w:rFonts w:ascii="Times" w:hAnsi="Times"/>
          <w:lang w:eastAsia="zh-CN"/>
        </w:rPr>
      </w:pPr>
      <w:r w:rsidRPr="00E20BFA">
        <w:rPr>
          <w:rFonts w:ascii="Times" w:hAnsi="Times"/>
          <w:lang w:eastAsia="zh-CN"/>
        </w:rPr>
        <w:t>Abstract</w:t>
      </w:r>
    </w:p>
    <w:p w14:paraId="308A44A9" w14:textId="7EC25221" w:rsidR="000078B2" w:rsidRPr="00E20BFA" w:rsidRDefault="002F333B" w:rsidP="00A671A1">
      <w:pPr>
        <w:rPr>
          <w:rFonts w:ascii="Times" w:hAnsi="Times"/>
          <w:lang w:eastAsia="zh-CN"/>
        </w:rPr>
      </w:pPr>
      <w:r w:rsidRPr="00E20BFA">
        <w:rPr>
          <w:rFonts w:ascii="Times" w:hAnsi="Times"/>
          <w:lang w:eastAsia="zh-CN"/>
        </w:rPr>
        <w:t>Acknowledg</w:t>
      </w:r>
      <w:r w:rsidR="000078B2" w:rsidRPr="00E20BFA">
        <w:rPr>
          <w:rFonts w:ascii="Times" w:hAnsi="Times"/>
          <w:lang w:eastAsia="zh-CN"/>
        </w:rPr>
        <w:t>ments</w:t>
      </w:r>
    </w:p>
    <w:p w14:paraId="4D349446" w14:textId="43CBD16E" w:rsidR="002F333B" w:rsidRPr="00E20BFA" w:rsidRDefault="002F333B" w:rsidP="00A671A1">
      <w:pPr>
        <w:rPr>
          <w:rFonts w:ascii="Times" w:hAnsi="Times"/>
          <w:lang w:eastAsia="zh-CN"/>
        </w:rPr>
      </w:pPr>
      <w:r w:rsidRPr="00E20BFA">
        <w:rPr>
          <w:rFonts w:ascii="Times" w:hAnsi="Times"/>
          <w:lang w:eastAsia="zh-CN"/>
        </w:rPr>
        <w:t>List of Figures</w:t>
      </w:r>
    </w:p>
    <w:p w14:paraId="48BDCDE7" w14:textId="354EECB9" w:rsidR="000078B2" w:rsidRPr="00E20BFA" w:rsidRDefault="000078B2" w:rsidP="00A671A1">
      <w:pPr>
        <w:rPr>
          <w:rFonts w:ascii="Times" w:hAnsi="Times"/>
          <w:lang w:eastAsia="zh-CN"/>
        </w:rPr>
      </w:pPr>
      <w:r w:rsidRPr="00E20BFA">
        <w:rPr>
          <w:rFonts w:ascii="Times" w:hAnsi="Times"/>
          <w:lang w:eastAsia="zh-CN"/>
        </w:rPr>
        <w:t>List of Tables</w:t>
      </w:r>
    </w:p>
    <w:p w14:paraId="79D2B6B5" w14:textId="6A66C622" w:rsidR="004F658B" w:rsidRPr="00E20BFA" w:rsidRDefault="00DE032B" w:rsidP="00A671A1">
      <w:pPr>
        <w:rPr>
          <w:rFonts w:ascii="Times" w:hAnsi="Times"/>
          <w:lang w:eastAsia="zh-CN"/>
        </w:rPr>
      </w:pPr>
      <w:r w:rsidRPr="00E20BFA">
        <w:rPr>
          <w:rFonts w:ascii="Times" w:hAnsi="Times"/>
          <w:lang w:eastAsia="zh-CN"/>
        </w:rPr>
        <w:tab/>
        <w:t>Glycan type</w:t>
      </w:r>
    </w:p>
    <w:p w14:paraId="6251779E" w14:textId="4D2B2CB0" w:rsidR="00DE032B" w:rsidRPr="00E20BFA" w:rsidRDefault="00DE032B" w:rsidP="00A671A1">
      <w:pPr>
        <w:rPr>
          <w:rFonts w:ascii="Times" w:hAnsi="Times"/>
          <w:lang w:eastAsia="zh-CN"/>
        </w:rPr>
      </w:pPr>
      <w:r w:rsidRPr="00E20BFA">
        <w:rPr>
          <w:rFonts w:ascii="Times" w:hAnsi="Times"/>
          <w:lang w:eastAsia="zh-CN"/>
        </w:rPr>
        <w:tab/>
        <w:t>Sasa</w:t>
      </w:r>
    </w:p>
    <w:p w14:paraId="03CBE91C" w14:textId="0C5E2A9E" w:rsidR="00DE032B" w:rsidRPr="00E20BFA" w:rsidRDefault="00DE032B" w:rsidP="00A671A1">
      <w:pPr>
        <w:rPr>
          <w:rFonts w:ascii="Times" w:hAnsi="Times"/>
          <w:lang w:eastAsia="zh-CN"/>
        </w:rPr>
      </w:pPr>
      <w:r w:rsidRPr="00E20BFA">
        <w:rPr>
          <w:rFonts w:ascii="Times" w:hAnsi="Times"/>
          <w:lang w:eastAsia="zh-CN"/>
        </w:rPr>
        <w:tab/>
      </w:r>
    </w:p>
    <w:p w14:paraId="2FDC37F8" w14:textId="77777777" w:rsidR="000078B2" w:rsidRPr="00E20BFA" w:rsidRDefault="000078B2" w:rsidP="00A671A1">
      <w:pPr>
        <w:rPr>
          <w:rFonts w:ascii="Times" w:hAnsi="Times"/>
          <w:lang w:eastAsia="zh-CN"/>
        </w:rPr>
      </w:pPr>
    </w:p>
    <w:p w14:paraId="196712F9" w14:textId="64FB8DD8" w:rsidR="000078B2" w:rsidRPr="00E20BFA" w:rsidRDefault="000078B2" w:rsidP="00A671A1">
      <w:pPr>
        <w:rPr>
          <w:rFonts w:ascii="Times" w:hAnsi="Times"/>
          <w:lang w:eastAsia="zh-CN"/>
        </w:rPr>
      </w:pPr>
      <w:r w:rsidRPr="00E20BFA">
        <w:rPr>
          <w:rFonts w:ascii="Times" w:hAnsi="Times"/>
          <w:lang w:eastAsia="zh-CN"/>
        </w:rPr>
        <w:t>Chapter I: Introduction</w:t>
      </w:r>
    </w:p>
    <w:p w14:paraId="224FA862" w14:textId="64D550D8" w:rsidR="000078B2" w:rsidRPr="00E20BFA" w:rsidRDefault="000078B2" w:rsidP="00A671A1">
      <w:pPr>
        <w:rPr>
          <w:rFonts w:ascii="Times" w:hAnsi="Times"/>
          <w:lang w:eastAsia="zh-CN"/>
        </w:rPr>
      </w:pPr>
      <w:r w:rsidRPr="00E20BFA">
        <w:rPr>
          <w:rFonts w:ascii="Times" w:hAnsi="Times"/>
          <w:lang w:eastAsia="zh-CN"/>
        </w:rPr>
        <w:t>Chapter II: Methods</w:t>
      </w:r>
    </w:p>
    <w:p w14:paraId="217D73EF" w14:textId="684ACC34" w:rsidR="000078B2" w:rsidRPr="00E20BFA" w:rsidRDefault="000078B2" w:rsidP="00A671A1">
      <w:pPr>
        <w:rPr>
          <w:rFonts w:ascii="Times" w:hAnsi="Times"/>
          <w:lang w:eastAsia="zh-CN"/>
        </w:rPr>
      </w:pPr>
      <w:r w:rsidRPr="00E20BFA">
        <w:rPr>
          <w:rFonts w:ascii="Times" w:hAnsi="Times"/>
          <w:lang w:eastAsia="zh-CN"/>
        </w:rPr>
        <w:t>Chapter III: Results</w:t>
      </w:r>
    </w:p>
    <w:p w14:paraId="668B5113" w14:textId="1888E42D" w:rsidR="000078B2" w:rsidRPr="00E20BFA" w:rsidRDefault="000078B2" w:rsidP="00A671A1">
      <w:pPr>
        <w:rPr>
          <w:rFonts w:ascii="Times" w:hAnsi="Times"/>
          <w:lang w:eastAsia="zh-CN"/>
        </w:rPr>
      </w:pPr>
      <w:r w:rsidRPr="00E20BFA">
        <w:rPr>
          <w:rFonts w:ascii="Times" w:hAnsi="Times"/>
          <w:lang w:eastAsia="zh-CN"/>
        </w:rPr>
        <w:t>Chapter IV: Discussion</w:t>
      </w:r>
    </w:p>
    <w:p w14:paraId="458F0D47" w14:textId="0EE60FD9" w:rsidR="000078B2" w:rsidRPr="00E20BFA" w:rsidRDefault="000078B2" w:rsidP="00A671A1">
      <w:pPr>
        <w:rPr>
          <w:rFonts w:ascii="Times" w:hAnsi="Times"/>
          <w:lang w:eastAsia="zh-CN"/>
        </w:rPr>
      </w:pPr>
      <w:r w:rsidRPr="00E20BFA">
        <w:rPr>
          <w:rFonts w:ascii="Times" w:hAnsi="Times"/>
          <w:lang w:eastAsia="zh-CN"/>
        </w:rPr>
        <w:t>Chapter IV: Conclusion</w:t>
      </w:r>
    </w:p>
    <w:p w14:paraId="11B20B1D" w14:textId="0299FB50" w:rsidR="000078B2" w:rsidRPr="00E20BFA" w:rsidRDefault="000078B2" w:rsidP="00A671A1">
      <w:pPr>
        <w:rPr>
          <w:rFonts w:ascii="Times" w:hAnsi="Times"/>
          <w:lang w:eastAsia="zh-CN"/>
        </w:rPr>
      </w:pPr>
      <w:r w:rsidRPr="00E20BFA">
        <w:rPr>
          <w:rFonts w:ascii="Times" w:hAnsi="Times"/>
          <w:lang w:eastAsia="zh-CN"/>
        </w:rPr>
        <w:t>References</w:t>
      </w:r>
    </w:p>
    <w:p w14:paraId="03048E5F" w14:textId="77777777" w:rsidR="000078B2" w:rsidRPr="00E20BFA" w:rsidRDefault="000078B2" w:rsidP="00B068C0">
      <w:pPr>
        <w:spacing w:line="480" w:lineRule="auto"/>
        <w:jc w:val="both"/>
        <w:rPr>
          <w:rFonts w:ascii="Times" w:hAnsi="Times" w:cs="Arial"/>
          <w:lang w:eastAsia="zh-CN"/>
        </w:rPr>
      </w:pPr>
    </w:p>
    <w:p w14:paraId="54671215" w14:textId="77777777" w:rsidR="00A671A1" w:rsidRPr="00E20BFA" w:rsidRDefault="00A671A1" w:rsidP="00B068C0">
      <w:pPr>
        <w:spacing w:line="480" w:lineRule="auto"/>
        <w:jc w:val="both"/>
        <w:rPr>
          <w:rFonts w:ascii="Times" w:hAnsi="Times" w:cs="Arial"/>
          <w:lang w:eastAsia="zh-CN"/>
        </w:rPr>
      </w:pPr>
    </w:p>
    <w:p w14:paraId="112D83ED" w14:textId="70755EC8" w:rsidR="00A671A1" w:rsidRPr="00E20BFA" w:rsidRDefault="00A671A1" w:rsidP="00E21368">
      <w:pPr>
        <w:pStyle w:val="Heading1"/>
        <w:jc w:val="center"/>
        <w:rPr>
          <w:rFonts w:ascii="Times" w:hAnsi="Times"/>
          <w:sz w:val="24"/>
          <w:szCs w:val="24"/>
          <w:lang w:eastAsia="zh-CN"/>
        </w:rPr>
      </w:pPr>
      <w:r w:rsidRPr="00E20BFA">
        <w:rPr>
          <w:rFonts w:ascii="Times" w:hAnsi="Times"/>
          <w:sz w:val="24"/>
          <w:szCs w:val="24"/>
          <w:lang w:eastAsia="zh-CN"/>
        </w:rPr>
        <w:t>L</w:t>
      </w:r>
      <w:r w:rsidR="002F333B" w:rsidRPr="00E20BFA">
        <w:rPr>
          <w:rFonts w:ascii="Times" w:hAnsi="Times"/>
          <w:sz w:val="24"/>
          <w:szCs w:val="24"/>
          <w:lang w:eastAsia="zh-CN"/>
        </w:rPr>
        <w:t>IST OF FIGURES</w:t>
      </w:r>
    </w:p>
    <w:p w14:paraId="15DFBB65" w14:textId="2E070827" w:rsidR="001C0D50" w:rsidRPr="00E20BFA" w:rsidRDefault="002F333B" w:rsidP="00E21368">
      <w:pPr>
        <w:pStyle w:val="Heading1"/>
        <w:jc w:val="center"/>
        <w:rPr>
          <w:rFonts w:ascii="Times" w:hAnsi="Times"/>
          <w:sz w:val="24"/>
          <w:szCs w:val="24"/>
          <w:lang w:eastAsia="zh-CN"/>
        </w:rPr>
      </w:pPr>
      <w:r w:rsidRPr="00E20BFA">
        <w:rPr>
          <w:rFonts w:ascii="Times" w:hAnsi="Times"/>
          <w:sz w:val="24"/>
          <w:szCs w:val="24"/>
          <w:lang w:eastAsia="zh-CN"/>
        </w:rPr>
        <w:t>L</w:t>
      </w:r>
      <w:r w:rsidR="00E21368" w:rsidRPr="00E20BFA">
        <w:rPr>
          <w:rFonts w:ascii="Times" w:hAnsi="Times"/>
          <w:sz w:val="24"/>
          <w:szCs w:val="24"/>
          <w:lang w:eastAsia="zh-CN"/>
        </w:rPr>
        <w:t>IST OF TABLES</w:t>
      </w:r>
    </w:p>
    <w:p w14:paraId="2F7EC1C4" w14:textId="77777777" w:rsidR="00A671A1" w:rsidRPr="00E20BFA" w:rsidRDefault="00A671A1" w:rsidP="00E21368">
      <w:pPr>
        <w:spacing w:line="480" w:lineRule="auto"/>
        <w:jc w:val="center"/>
        <w:outlineLvl w:val="0"/>
        <w:rPr>
          <w:rFonts w:ascii="Times" w:hAnsi="Times" w:cs="Arial"/>
          <w:b/>
          <w:lang w:eastAsia="zh-CN"/>
        </w:rPr>
        <w:sectPr w:rsidR="00A671A1" w:rsidRPr="00E20BFA" w:rsidSect="00252A45">
          <w:pgSz w:w="12240" w:h="15840"/>
          <w:pgMar w:top="1440" w:right="1440" w:bottom="1440" w:left="1440" w:header="720" w:footer="720" w:gutter="0"/>
          <w:pgNumType w:fmt="lowerRoman" w:start="1"/>
          <w:cols w:space="720"/>
          <w:docGrid w:linePitch="360"/>
        </w:sectPr>
      </w:pPr>
    </w:p>
    <w:p w14:paraId="77E8AF0B" w14:textId="3872F90B" w:rsidR="009A203D" w:rsidRPr="00E20BFA" w:rsidRDefault="00E21368" w:rsidP="00E21368">
      <w:pPr>
        <w:jc w:val="center"/>
        <w:rPr>
          <w:rFonts w:ascii="Times" w:hAnsi="Times"/>
          <w:b/>
          <w:lang w:eastAsia="zh-CN"/>
        </w:rPr>
      </w:pPr>
      <w:r w:rsidRPr="00E20BFA">
        <w:rPr>
          <w:rFonts w:ascii="Times" w:hAnsi="Times"/>
          <w:b/>
          <w:lang w:eastAsia="zh-CN"/>
        </w:rPr>
        <w:t>CHAPTER I</w:t>
      </w:r>
    </w:p>
    <w:p w14:paraId="38B5FB35" w14:textId="2DC8FE34" w:rsidR="00E21368" w:rsidRPr="00E20BFA" w:rsidRDefault="00E21368" w:rsidP="00E21368">
      <w:pPr>
        <w:pStyle w:val="Heading1"/>
        <w:jc w:val="center"/>
        <w:rPr>
          <w:rFonts w:ascii="Times" w:hAnsi="Times"/>
          <w:b/>
          <w:sz w:val="24"/>
          <w:szCs w:val="24"/>
          <w:lang w:eastAsia="zh-CN"/>
        </w:rPr>
      </w:pPr>
      <w:r w:rsidRPr="00E20BFA">
        <w:rPr>
          <w:rFonts w:ascii="Times" w:hAnsi="Times"/>
          <w:b/>
          <w:sz w:val="24"/>
          <w:szCs w:val="24"/>
          <w:lang w:eastAsia="zh-CN"/>
        </w:rPr>
        <w:t>INTRODUCTION</w:t>
      </w:r>
    </w:p>
    <w:p w14:paraId="3706E5A0" w14:textId="77777777" w:rsidR="00E21368" w:rsidRPr="00E20BFA" w:rsidRDefault="00AF209E" w:rsidP="00E21368">
      <w:pPr>
        <w:spacing w:line="480" w:lineRule="auto"/>
        <w:jc w:val="both"/>
        <w:rPr>
          <w:rFonts w:ascii="Times" w:hAnsi="Times" w:cs="Arial"/>
          <w:b/>
          <w:lang w:eastAsia="zh-CN"/>
        </w:rPr>
      </w:pPr>
      <w:r w:rsidRPr="00E20BFA">
        <w:rPr>
          <w:rFonts w:ascii="Times" w:hAnsi="Times" w:cs="Arial"/>
          <w:b/>
          <w:lang w:eastAsia="zh-CN"/>
        </w:rPr>
        <w:t>Type IV Pilus,Pilin, PilA, ACICU, M2</w:t>
      </w:r>
      <w:r w:rsidR="00900709" w:rsidRPr="00E20BFA">
        <w:rPr>
          <w:rFonts w:ascii="Times" w:hAnsi="Times" w:cs="Arial"/>
          <w:b/>
          <w:lang w:eastAsia="zh-CN"/>
        </w:rPr>
        <w:t xml:space="preserve"> (</w:t>
      </w:r>
      <w:r w:rsidR="005251C7" w:rsidRPr="00E20BFA">
        <w:rPr>
          <w:rFonts w:ascii="Times" w:hAnsi="Times" w:cs="Arial"/>
          <w:b/>
          <w:lang w:eastAsia="zh-CN"/>
        </w:rPr>
        <w:t>2 pages</w:t>
      </w:r>
      <w:r w:rsidR="00E21368" w:rsidRPr="00E20BFA">
        <w:rPr>
          <w:rFonts w:ascii="Times" w:hAnsi="Times" w:cs="Arial"/>
          <w:b/>
          <w:lang w:eastAsia="zh-CN"/>
        </w:rPr>
        <w:t>)</w:t>
      </w:r>
    </w:p>
    <w:p w14:paraId="051442F2" w14:textId="721471E9" w:rsidR="00B45759" w:rsidRPr="00E20BFA" w:rsidRDefault="00020191" w:rsidP="00E21368">
      <w:pPr>
        <w:pStyle w:val="Heading2"/>
        <w:numPr>
          <w:ilvl w:val="0"/>
          <w:numId w:val="10"/>
        </w:numPr>
        <w:rPr>
          <w:rFonts w:ascii="Times" w:hAnsi="Times"/>
          <w:sz w:val="24"/>
          <w:szCs w:val="24"/>
          <w:lang w:eastAsia="zh-CN"/>
        </w:rPr>
      </w:pPr>
      <w:r w:rsidRPr="00E20BFA">
        <w:rPr>
          <w:rFonts w:ascii="Times" w:hAnsi="Times"/>
          <w:sz w:val="24"/>
          <w:szCs w:val="24"/>
          <w:lang w:eastAsia="zh-CN"/>
        </w:rPr>
        <w:t>P</w:t>
      </w:r>
      <w:r w:rsidR="00B45759" w:rsidRPr="00E20BFA">
        <w:rPr>
          <w:rFonts w:ascii="Times" w:hAnsi="Times"/>
          <w:sz w:val="24"/>
          <w:szCs w:val="24"/>
          <w:lang w:eastAsia="zh-CN"/>
        </w:rPr>
        <w:t>ilus</w:t>
      </w:r>
    </w:p>
    <w:p w14:paraId="4A7438F6" w14:textId="30EC9A6F" w:rsidR="00020191" w:rsidRPr="00E20BFA" w:rsidRDefault="00020191" w:rsidP="005C7AF8">
      <w:pPr>
        <w:rPr>
          <w:rFonts w:ascii="Times" w:hAnsi="Times"/>
          <w:lang w:eastAsia="zh-CN"/>
        </w:rPr>
      </w:pPr>
      <w:r w:rsidRPr="00E20BFA">
        <w:rPr>
          <w:rFonts w:ascii="Times" w:hAnsi="Times"/>
          <w:lang w:eastAsia="zh-CN"/>
        </w:rPr>
        <w:t>infection</w:t>
      </w:r>
    </w:p>
    <w:p w14:paraId="1E170EC3" w14:textId="7E6508EC" w:rsidR="00B45759" w:rsidRPr="00E20BFA" w:rsidRDefault="00B45759" w:rsidP="005C7AF8">
      <w:pPr>
        <w:rPr>
          <w:rFonts w:ascii="Times" w:hAnsi="Times"/>
          <w:lang w:eastAsia="zh-CN"/>
        </w:rPr>
      </w:pPr>
      <w:r w:rsidRPr="00E20BFA">
        <w:rPr>
          <w:rFonts w:ascii="Times" w:hAnsi="Times"/>
          <w:lang w:eastAsia="zh-CN"/>
        </w:rPr>
        <w:t>Major vs minor</w:t>
      </w:r>
    </w:p>
    <w:p w14:paraId="32AEFE78" w14:textId="3B5823B5" w:rsidR="00B45759" w:rsidRPr="00E20BFA" w:rsidRDefault="00B45759" w:rsidP="005C7AF8">
      <w:pPr>
        <w:rPr>
          <w:rFonts w:ascii="Times" w:hAnsi="Times"/>
          <w:lang w:eastAsia="zh-CN"/>
        </w:rPr>
      </w:pPr>
      <w:r w:rsidRPr="00E20BFA">
        <w:rPr>
          <w:rFonts w:ascii="Times" w:hAnsi="Times"/>
          <w:lang w:eastAsia="zh-CN"/>
        </w:rPr>
        <w:t>Pilus function</w:t>
      </w:r>
    </w:p>
    <w:p w14:paraId="400E2266" w14:textId="0354874D" w:rsidR="00B45759" w:rsidRPr="00E20BFA" w:rsidRDefault="00E663B5" w:rsidP="005C7AF8">
      <w:pPr>
        <w:rPr>
          <w:rFonts w:ascii="Times" w:hAnsi="Times"/>
          <w:lang w:eastAsia="zh-CN"/>
        </w:rPr>
      </w:pPr>
      <w:r w:rsidRPr="00E20BFA">
        <w:rPr>
          <w:rFonts w:ascii="Times" w:hAnsi="Times"/>
          <w:lang w:eastAsia="zh-CN"/>
        </w:rPr>
        <w:t>classification</w:t>
      </w:r>
      <w:r w:rsidR="00B45759" w:rsidRPr="00E20BFA">
        <w:rPr>
          <w:rFonts w:ascii="Times" w:hAnsi="Times"/>
          <w:lang w:eastAsia="zh-CN"/>
        </w:rPr>
        <w:t>，</w:t>
      </w:r>
      <w:r w:rsidR="00B45759" w:rsidRPr="00E20BFA">
        <w:rPr>
          <w:rFonts w:ascii="Times" w:hAnsi="Times"/>
          <w:lang w:eastAsia="zh-CN"/>
        </w:rPr>
        <w:t>n.m,n.g,a.b…</w:t>
      </w:r>
    </w:p>
    <w:p w14:paraId="0096806E" w14:textId="19DF1034" w:rsidR="00B45759" w:rsidRPr="00E20BFA" w:rsidRDefault="00B45759" w:rsidP="005C7AF8">
      <w:pPr>
        <w:rPr>
          <w:rFonts w:ascii="Times" w:hAnsi="Times"/>
          <w:lang w:eastAsia="zh-CN"/>
        </w:rPr>
      </w:pPr>
      <w:r w:rsidRPr="00E20BFA">
        <w:rPr>
          <w:rFonts w:ascii="Times" w:hAnsi="Times"/>
          <w:lang w:eastAsia="zh-CN"/>
        </w:rPr>
        <w:t>How to evade immune system?</w:t>
      </w:r>
      <w:r w:rsidR="00D77B5F" w:rsidRPr="00E20BFA">
        <w:rPr>
          <w:rFonts w:ascii="Times" w:hAnsi="Times"/>
          <w:lang w:eastAsia="zh-CN"/>
        </w:rPr>
        <w:t xml:space="preserve"> Variable come from:</w:t>
      </w:r>
      <w:r w:rsidRPr="00E20BFA">
        <w:rPr>
          <w:rFonts w:ascii="Times" w:hAnsi="Times"/>
          <w:lang w:eastAsia="zh-CN"/>
        </w:rPr>
        <w:t xml:space="preserve"> Seq diversity and glycosylation</w:t>
      </w:r>
    </w:p>
    <w:p w14:paraId="2CAB0795" w14:textId="35EC7970" w:rsidR="00B60443" w:rsidRPr="00E20BFA" w:rsidRDefault="00B60443" w:rsidP="005C7AF8">
      <w:pPr>
        <w:rPr>
          <w:rFonts w:ascii="Times" w:hAnsi="Times"/>
          <w:lang w:eastAsia="zh-CN"/>
        </w:rPr>
      </w:pPr>
      <w:r w:rsidRPr="00E20BFA">
        <w:rPr>
          <w:rFonts w:ascii="Times" w:hAnsi="Times"/>
          <w:lang w:eastAsia="zh-CN"/>
        </w:rPr>
        <w:t>Class</w:t>
      </w:r>
      <w:r w:rsidR="00213299" w:rsidRPr="00E20BFA">
        <w:rPr>
          <w:rFonts w:ascii="Times" w:hAnsi="Times"/>
          <w:lang w:eastAsia="zh-CN"/>
        </w:rPr>
        <w:t xml:space="preserve"> I and ii pilus (N.m specific).</w:t>
      </w:r>
    </w:p>
    <w:p w14:paraId="2DE25F15" w14:textId="29E7E377" w:rsidR="00B45759" w:rsidRPr="00E20BFA" w:rsidRDefault="00B45759" w:rsidP="005C7AF8">
      <w:pPr>
        <w:rPr>
          <w:rFonts w:ascii="Times" w:hAnsi="Times"/>
          <w:lang w:eastAsia="zh-CN"/>
        </w:rPr>
      </w:pPr>
      <w:r w:rsidRPr="00E20BFA">
        <w:rPr>
          <w:rFonts w:ascii="Times" w:hAnsi="Times"/>
          <w:lang w:eastAsia="zh-CN"/>
        </w:rPr>
        <w:t>Glycosylation process</w:t>
      </w:r>
    </w:p>
    <w:p w14:paraId="7E9C8B57" w14:textId="2B2E0A45" w:rsidR="00B45759" w:rsidRPr="00E20BFA" w:rsidRDefault="00E663B5" w:rsidP="005C7AF8">
      <w:pPr>
        <w:rPr>
          <w:rFonts w:ascii="Times" w:hAnsi="Times"/>
          <w:lang w:eastAsia="zh-CN"/>
        </w:rPr>
      </w:pPr>
      <w:r w:rsidRPr="00E20BFA">
        <w:rPr>
          <w:rFonts w:ascii="Times" w:hAnsi="Times"/>
          <w:lang w:eastAsia="zh-CN"/>
        </w:rPr>
        <w:t>ACICU</w:t>
      </w:r>
    </w:p>
    <w:p w14:paraId="204CC6D8" w14:textId="72AAD4A1" w:rsidR="00E663B5" w:rsidRPr="00E20BFA" w:rsidRDefault="00E663B5" w:rsidP="005C7AF8">
      <w:pPr>
        <w:rPr>
          <w:rFonts w:ascii="Times" w:hAnsi="Times"/>
          <w:lang w:eastAsia="zh-CN"/>
        </w:rPr>
      </w:pPr>
      <w:r w:rsidRPr="00E20BFA">
        <w:rPr>
          <w:rFonts w:ascii="Times" w:hAnsi="Times"/>
          <w:lang w:eastAsia="zh-CN"/>
        </w:rPr>
        <w:t>M2</w:t>
      </w:r>
    </w:p>
    <w:p w14:paraId="3C7514C6" w14:textId="18DC674E" w:rsidR="00E663B5" w:rsidRPr="00E20BFA" w:rsidRDefault="00E663B5" w:rsidP="005C7AF8">
      <w:pPr>
        <w:rPr>
          <w:rFonts w:ascii="Times" w:hAnsi="Times"/>
          <w:lang w:eastAsia="zh-CN"/>
        </w:rPr>
      </w:pPr>
      <w:r w:rsidRPr="00E20BFA">
        <w:rPr>
          <w:rFonts w:ascii="Times" w:hAnsi="Times"/>
          <w:lang w:eastAsia="zh-CN"/>
        </w:rPr>
        <w:t>Pilus structure</w:t>
      </w:r>
    </w:p>
    <w:p w14:paraId="1EAC297D" w14:textId="77777777" w:rsidR="00E663B5" w:rsidRPr="00E20BFA" w:rsidRDefault="00E663B5" w:rsidP="00B068C0">
      <w:pPr>
        <w:spacing w:line="480" w:lineRule="auto"/>
        <w:jc w:val="both"/>
        <w:rPr>
          <w:rFonts w:ascii="Times" w:hAnsi="Times" w:cs="Arial"/>
          <w:b/>
          <w:lang w:eastAsia="zh-CN"/>
        </w:rPr>
      </w:pPr>
    </w:p>
    <w:p w14:paraId="3B6D63A1" w14:textId="752BBC38" w:rsidR="00FF6167" w:rsidRPr="00E20BFA" w:rsidRDefault="002D4569" w:rsidP="00B068C0">
      <w:pPr>
        <w:spacing w:line="480" w:lineRule="auto"/>
        <w:jc w:val="both"/>
        <w:rPr>
          <w:rFonts w:ascii="Times" w:hAnsi="Times" w:cs="Arial"/>
          <w:lang w:eastAsia="zh-CN"/>
        </w:rPr>
      </w:pPr>
      <w:r w:rsidRPr="00E20BFA">
        <w:rPr>
          <w:rFonts w:ascii="Times" w:hAnsi="Times" w:cs="Arial"/>
          <w:lang w:eastAsia="zh-CN"/>
        </w:rPr>
        <w:t>Type IV pili are</w:t>
      </w:r>
      <w:r w:rsidR="00AF209E" w:rsidRPr="00E20BFA">
        <w:rPr>
          <w:rFonts w:ascii="Times" w:hAnsi="Times" w:cs="Arial"/>
          <w:lang w:eastAsia="zh-CN"/>
        </w:rPr>
        <w:t xml:space="preserve"> </w:t>
      </w:r>
      <w:r w:rsidRPr="00E20BFA">
        <w:rPr>
          <w:rFonts w:ascii="Times" w:hAnsi="Times" w:cs="Arial"/>
          <w:lang w:eastAsia="zh-CN"/>
        </w:rPr>
        <w:t xml:space="preserve">extracellular filamentous </w:t>
      </w:r>
      <w:r w:rsidR="00E663B5" w:rsidRPr="00E20BFA">
        <w:rPr>
          <w:rFonts w:ascii="Times" w:hAnsi="Times" w:cs="Arial"/>
          <w:lang w:eastAsia="zh-CN"/>
        </w:rPr>
        <w:t>adhesive appendages expressed by both Gram-negative (3,4), and Gram-positive (5-7) bacteria</w:t>
      </w:r>
      <w:r w:rsidR="00FF1144" w:rsidRPr="00E20BFA">
        <w:rPr>
          <w:rFonts w:ascii="Times" w:hAnsi="Times" w:cs="Arial"/>
          <w:lang w:eastAsia="zh-CN"/>
        </w:rPr>
        <w:t>,</w:t>
      </w:r>
      <w:r w:rsidR="00E663B5" w:rsidRPr="00E20BFA">
        <w:rPr>
          <w:rFonts w:ascii="Times" w:hAnsi="Times" w:cs="Arial"/>
          <w:lang w:eastAsia="zh-CN"/>
        </w:rPr>
        <w:t xml:space="preserve"> as well as archaea (8). </w:t>
      </w:r>
      <w:r w:rsidR="00D77B5F" w:rsidRPr="00E20BFA">
        <w:rPr>
          <w:rFonts w:ascii="Times" w:hAnsi="Times" w:cs="Arial"/>
          <w:lang w:eastAsia="zh-CN"/>
        </w:rPr>
        <w:t xml:space="preserve">They </w:t>
      </w:r>
      <w:r w:rsidR="00AF209E" w:rsidRPr="00E20BFA">
        <w:rPr>
          <w:rFonts w:ascii="Times" w:hAnsi="Times" w:cs="Arial"/>
          <w:lang w:eastAsia="zh-CN"/>
        </w:rPr>
        <w:t>are prim</w:t>
      </w:r>
      <w:r w:rsidR="00D77B5F" w:rsidRPr="00E20BFA">
        <w:rPr>
          <w:rFonts w:ascii="Times" w:hAnsi="Times" w:cs="Arial"/>
          <w:lang w:eastAsia="zh-CN"/>
        </w:rPr>
        <w:t xml:space="preserve">arily </w:t>
      </w:r>
      <w:r w:rsidR="002C76D3" w:rsidRPr="00E20BFA">
        <w:rPr>
          <w:rFonts w:ascii="Times" w:hAnsi="Times" w:cs="Arial"/>
          <w:lang w:eastAsia="zh-CN"/>
        </w:rPr>
        <w:t>assembled from</w:t>
      </w:r>
      <w:r w:rsidR="00D77B5F" w:rsidRPr="00E20BFA">
        <w:rPr>
          <w:rFonts w:ascii="Times" w:hAnsi="Times" w:cs="Arial"/>
          <w:lang w:eastAsia="zh-CN"/>
        </w:rPr>
        <w:t xml:space="preserve"> prot</w:t>
      </w:r>
      <w:r w:rsidR="00AF209E" w:rsidRPr="00E20BFA">
        <w:rPr>
          <w:rFonts w:ascii="Times" w:hAnsi="Times" w:cs="Arial"/>
          <w:lang w:eastAsia="zh-CN"/>
        </w:rPr>
        <w:t xml:space="preserve">ein </w:t>
      </w:r>
      <w:r w:rsidR="00AB5531" w:rsidRPr="00E20BFA">
        <w:rPr>
          <w:rFonts w:ascii="Times" w:hAnsi="Times" w:cs="Arial"/>
          <w:lang w:eastAsia="zh-CN"/>
        </w:rPr>
        <w:t>subunit</w:t>
      </w:r>
      <w:r w:rsidR="0069050C" w:rsidRPr="00E20BFA">
        <w:rPr>
          <w:rFonts w:ascii="Times" w:hAnsi="Times" w:cs="Arial"/>
          <w:lang w:eastAsia="zh-CN"/>
        </w:rPr>
        <w:t xml:space="preserve">s, called </w:t>
      </w:r>
      <w:r w:rsidR="00AB5531" w:rsidRPr="00E20BFA">
        <w:rPr>
          <w:rFonts w:ascii="Times" w:hAnsi="Times" w:cs="Arial"/>
          <w:lang w:eastAsia="zh-CN"/>
        </w:rPr>
        <w:t>pilin</w:t>
      </w:r>
      <w:r w:rsidR="00AF209E" w:rsidRPr="00E20BFA">
        <w:rPr>
          <w:rFonts w:ascii="Times" w:hAnsi="Times" w:cs="Arial"/>
        </w:rPr>
        <w:t xml:space="preserve"> </w:t>
      </w:r>
      <w:r w:rsidR="00AF209E" w:rsidRPr="00E20BFA">
        <w:rPr>
          <w:rFonts w:ascii="Times" w:hAnsi="Times" w:cs="Arial"/>
        </w:rPr>
        <w:fldChar w:fldCharType="begin"/>
      </w:r>
      <w:r w:rsidR="00AF209E" w:rsidRPr="00E20BFA">
        <w:rPr>
          <w:rFonts w:ascii="Times" w:hAnsi="Times" w:cs="Arial"/>
        </w:rPr>
        <w:instrText xml:space="preserve"> ADDIN EN.CITE &lt;EndNote&gt;&lt;Cite&gt;&lt;Author&gt;Strom&lt;/Author&gt;&lt;Year&gt;1993&lt;/Year&gt;&lt;RecNum&gt;1907&lt;/RecNum&gt;&lt;DisplayText&gt;(1)&lt;/DisplayText&gt;&lt;record&gt;&lt;rec-number&gt;1907&lt;/rec-number&gt;&lt;foreign-keys&gt;&lt;key app="EN" db-id="r25w5z0v6wv2dmeddv3pvxdme9wf99d2009p" timestamp="1381343270"&gt;1907&lt;/key&gt;&lt;/foreign-keys&gt;&lt;ref-type name="Journal Article"&gt;17&lt;/ref-type&gt;&lt;contributors&gt;&lt;authors&gt;&lt;author&gt;Strom, M. S.&lt;/author&gt;&lt;author&gt;Lory, S.&lt;/author&gt;&lt;/authors&gt;&lt;/contributors&gt;&lt;auth-address&gt;Department of Microbiology, University of Washington, Seattle 98195.&lt;/auth-address&gt;&lt;titles&gt;&lt;title&gt;Structure-function and biogenesis of the type IV pili&lt;/title&gt;&lt;secondary-title&gt;Annual Review of Microbiology&lt;/secondary-title&gt;&lt;alt-title&gt;Annu Rev Microbiol&lt;/alt-title&gt;&lt;/titles&gt;&lt;periodical&gt;&lt;full-title&gt;Annual Review of Microbiology&lt;/full-title&gt;&lt;abbr-1&gt;Annu Rev Microbiol&lt;/abbr-1&gt;&lt;/periodical&gt;&lt;alt-periodical&gt;&lt;full-title&gt;Annual Review of Microbiology&lt;/full-title&gt;&lt;abbr-1&gt;Annu Rev Microbiol&lt;/abbr-1&gt;&lt;/alt-periodical&gt;&lt;pages&gt;565-96&lt;/pages&gt;&lt;volume&gt;47&lt;/volume&gt;&lt;edition&gt;1993/01/01&lt;/edition&gt;&lt;keywords&gt;&lt;keyword&gt;Amino Acid Sequence&lt;/keyword&gt;&lt;keyword&gt;Bacteria/genetics/metabolism/*ultrastructure&lt;/keyword&gt;&lt;keyword&gt;Fimbriae, Bacterial/chemistry/classification/*physiology&lt;/keyword&gt;&lt;keyword&gt;Molecular Sequence Data&lt;/keyword&gt;&lt;keyword&gt;Structure-Activity Relationship&lt;/keyword&gt;&lt;/keywords&gt;&lt;dates&gt;&lt;year&gt;1993&lt;/year&gt;&lt;/dates&gt;&lt;isbn&gt;0066-4227 (Print)&amp;#xD;0066-4227 (Linking)&lt;/isbn&gt;&lt;accession-num&gt;7903032&lt;/accession-num&gt;&lt;work-type&gt;Research Support, U.S. Gov&amp;apos;t, P.H.S.&amp;#xD;Review&lt;/work-type&gt;&lt;urls&gt;&lt;related-urls&gt;&lt;url&gt;http://www.ncbi.nlm.nih.gov/pubmed/7903032&lt;/url&gt;&lt;/related-urls&gt;&lt;/urls&gt;&lt;electronic-resource-num&gt;10.1146/annurev.mi.47.100193.003025&lt;/electronic-resource-num&gt;&lt;language&gt;eng&lt;/language&gt;&lt;/record&gt;&lt;/Cite&gt;&lt;/EndNote&gt;</w:instrText>
      </w:r>
      <w:r w:rsidR="00AF209E" w:rsidRPr="00E20BFA">
        <w:rPr>
          <w:rFonts w:ascii="Times" w:hAnsi="Times" w:cs="Arial"/>
        </w:rPr>
        <w:fldChar w:fldCharType="separate"/>
      </w:r>
      <w:r w:rsidR="00AF209E" w:rsidRPr="00E20BFA">
        <w:rPr>
          <w:rFonts w:ascii="Times" w:hAnsi="Times" w:cs="Arial"/>
          <w:noProof/>
        </w:rPr>
        <w:t>(1)</w:t>
      </w:r>
      <w:r w:rsidR="00AF209E" w:rsidRPr="00E20BFA">
        <w:rPr>
          <w:rFonts w:ascii="Times" w:hAnsi="Times" w:cs="Arial"/>
        </w:rPr>
        <w:fldChar w:fldCharType="end"/>
      </w:r>
      <w:r w:rsidR="0069050C" w:rsidRPr="00E20BFA">
        <w:rPr>
          <w:rFonts w:ascii="Times" w:hAnsi="Times" w:cs="Arial"/>
        </w:rPr>
        <w:t>.</w:t>
      </w:r>
      <w:r w:rsidR="005C59CC" w:rsidRPr="00E20BFA">
        <w:rPr>
          <w:rFonts w:ascii="Times" w:hAnsi="Times" w:cs="Arial"/>
          <w:lang w:eastAsia="zh-CN"/>
        </w:rPr>
        <w:t xml:space="preserve"> </w:t>
      </w:r>
      <w:r w:rsidR="00FF6167" w:rsidRPr="00E20BFA">
        <w:rPr>
          <w:rFonts w:ascii="Times" w:hAnsi="Times" w:cs="Arial"/>
          <w:lang w:eastAsia="zh-CN"/>
        </w:rPr>
        <w:t xml:space="preserve">Type IV pilins are small (~7-20 kDa) structural proteins with a conserved hydrophobic </w:t>
      </w:r>
      <w:r w:rsidR="00D151F5" w:rsidRPr="00E20BFA">
        <w:rPr>
          <w:rFonts w:ascii="Times" w:hAnsi="Times" w:cs="Arial"/>
          <w:lang w:eastAsia="zh-CN"/>
        </w:rPr>
        <w:sym w:font="Symbol" w:char="F061"/>
      </w:r>
      <w:r w:rsidR="00FF6167" w:rsidRPr="00E20BFA">
        <w:rPr>
          <w:rFonts w:ascii="Times" w:hAnsi="Times" w:cs="Arial"/>
          <w:lang w:eastAsia="zh-CN"/>
        </w:rPr>
        <w:t>-helical N terminus that is both a transmembrane domain and a protein-protein interaction domain.</w:t>
      </w:r>
    </w:p>
    <w:p w14:paraId="455C87AF" w14:textId="77777777" w:rsidR="005C59CC" w:rsidRPr="00E20BFA" w:rsidRDefault="005C59CC" w:rsidP="00B068C0">
      <w:pPr>
        <w:spacing w:line="480" w:lineRule="auto"/>
        <w:jc w:val="both"/>
        <w:rPr>
          <w:rFonts w:ascii="Times" w:hAnsi="Times" w:cs="Arial"/>
        </w:rPr>
      </w:pPr>
    </w:p>
    <w:p w14:paraId="09CE1354" w14:textId="41C82D52" w:rsidR="005C59CC" w:rsidRPr="00E20BFA" w:rsidRDefault="005C59CC" w:rsidP="005C7AF8">
      <w:pPr>
        <w:rPr>
          <w:rFonts w:ascii="Times" w:hAnsi="Times"/>
        </w:rPr>
      </w:pPr>
      <w:r w:rsidRPr="00E20BFA">
        <w:rPr>
          <w:rFonts w:ascii="Times" w:hAnsi="Times"/>
          <w:highlight w:val="yellow"/>
        </w:rPr>
        <w:t>Major and minor pilin</w:t>
      </w:r>
    </w:p>
    <w:p w14:paraId="3AFA434D" w14:textId="2DF4BD83" w:rsidR="00D77B5F" w:rsidRPr="00E20BFA" w:rsidRDefault="00D77B5F" w:rsidP="00B068C0">
      <w:pPr>
        <w:spacing w:line="480" w:lineRule="auto"/>
        <w:jc w:val="both"/>
        <w:rPr>
          <w:rFonts w:ascii="Times" w:hAnsi="Times" w:cs="Arial"/>
        </w:rPr>
      </w:pPr>
      <w:r w:rsidRPr="00E20BFA">
        <w:rPr>
          <w:rFonts w:ascii="Times" w:hAnsi="Times" w:cs="Arial"/>
          <w:highlight w:val="yellow"/>
        </w:rPr>
        <w:t xml:space="preserve">In contrast, within a given species, the minor pilins are typically well-conserved. Only the major pilin is highly variable </w:t>
      </w:r>
      <w:r w:rsidRPr="00E20BFA">
        <w:rPr>
          <w:rFonts w:ascii="Times" w:hAnsi="Times" w:cs="Arial"/>
          <w:highlight w:val="yellow"/>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Pr="00E20BFA">
        <w:rPr>
          <w:rFonts w:ascii="Times" w:hAnsi="Times" w:cs="Arial"/>
          <w:highlight w:val="yellow"/>
        </w:rPr>
        <w:instrText xml:space="preserve"> ADDIN EN.CITE </w:instrText>
      </w:r>
      <w:r w:rsidRPr="00E20BFA">
        <w:rPr>
          <w:rFonts w:ascii="Times" w:hAnsi="Times" w:cs="Arial"/>
          <w:highlight w:val="yellow"/>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Pr="00E20BFA">
        <w:rPr>
          <w:rFonts w:ascii="Times" w:hAnsi="Times" w:cs="Arial"/>
          <w:highlight w:val="yellow"/>
        </w:rPr>
        <w:instrText xml:space="preserve"> ADDIN EN.CITE.DATA </w:instrText>
      </w:r>
      <w:r w:rsidRPr="00E20BFA">
        <w:rPr>
          <w:rFonts w:ascii="Times" w:hAnsi="Times" w:cs="Arial"/>
          <w:highlight w:val="yellow"/>
        </w:rPr>
      </w:r>
      <w:r w:rsidRPr="00E20BFA">
        <w:rPr>
          <w:rFonts w:ascii="Times" w:hAnsi="Times" w:cs="Arial"/>
          <w:highlight w:val="yellow"/>
        </w:rPr>
        <w:fldChar w:fldCharType="end"/>
      </w:r>
      <w:r w:rsidRPr="00E20BFA">
        <w:rPr>
          <w:rFonts w:ascii="Times" w:hAnsi="Times" w:cs="Arial"/>
          <w:highlight w:val="yellow"/>
        </w:rPr>
      </w:r>
      <w:r w:rsidRPr="00E20BFA">
        <w:rPr>
          <w:rFonts w:ascii="Times" w:hAnsi="Times" w:cs="Arial"/>
          <w:highlight w:val="yellow"/>
        </w:rPr>
        <w:fldChar w:fldCharType="separate"/>
      </w:r>
      <w:r w:rsidRPr="00E20BFA">
        <w:rPr>
          <w:rFonts w:ascii="Times" w:hAnsi="Times" w:cs="Arial"/>
          <w:noProof/>
          <w:highlight w:val="yellow"/>
        </w:rPr>
        <w:t>(13-15)</w:t>
      </w:r>
      <w:r w:rsidRPr="00E20BFA">
        <w:rPr>
          <w:rFonts w:ascii="Times" w:hAnsi="Times" w:cs="Arial"/>
          <w:highlight w:val="yellow"/>
        </w:rPr>
        <w:fldChar w:fldCharType="end"/>
      </w:r>
      <w:r w:rsidRPr="00E20BFA">
        <w:rPr>
          <w:rFonts w:ascii="Times" w:hAnsi="Times" w:cs="Arial"/>
          <w:highlight w:val="yellow"/>
        </w:rPr>
        <w:t xml:space="preserve"> and then only in those regions left exposed in the assembled pilus </w:t>
      </w:r>
      <w:r w:rsidRPr="00E20BFA">
        <w:rPr>
          <w:rFonts w:ascii="Times" w:hAnsi="Times" w:cs="Arial"/>
          <w:highlight w:val="yellow"/>
        </w:rPr>
        <w:fldChar w:fldCharType="begin"/>
      </w:r>
      <w:r w:rsidRPr="00E20BFA">
        <w:rPr>
          <w:rFonts w:ascii="Times" w:hAnsi="Times" w:cs="Arial"/>
          <w:highlight w:val="yellow"/>
        </w:rPr>
        <w:instrText xml:space="preserve"> ADDIN EN.CITE &lt;EndNote&gt;&lt;Cite&gt;&lt;Author&gt;Blank&lt;/Author&gt;&lt;Year&gt;2000&lt;/Year&gt;&lt;RecNum&gt;2000&lt;/RecNum&gt;&lt;DisplayText&gt;(16)&lt;/DisplayText&gt;&lt;record&gt;&lt;rec-number&gt;2000&lt;/rec-number&gt;&lt;foreign-keys&gt;&lt;key app="EN" db-id="r25w5z0v6wv2dmeddv3pvxdme9wf99d2009p" timestamp="1452094325"&gt;2000&lt;/key&gt;&lt;/foreign-keys&gt;&lt;ref-type name="Journal Article"&gt;17&lt;/ref-type&gt;&lt;contributors&gt;&lt;authors&gt;&lt;author&gt;Blank, T. E.&lt;/author&gt;&lt;author&gt;Zhong, H.&lt;/author&gt;&lt;author&gt;Bell, A. L.&lt;/author&gt;&lt;author&gt;Whittam, T. S.&lt;/author&gt;&lt;author&gt;Donnenberg, M. S.&lt;/author&gt;&lt;/authors&gt;&lt;/contributors&gt;&lt;auth-address&gt;Division of Infectious Diseases, Department of Medicine, University of Maryland School of Medicine, Baltimore, Maryland 21201, USA.&lt;/auth-address&gt;&lt;titles&gt;&lt;title&gt;Molecular variation among type IV pilin (bfpA) genes from diverse enteropathogenic Escherichia coli strains&lt;/title&gt;&lt;secondary-title&gt;Infect Immun&lt;/secondary-title&gt;&lt;/titles&gt;&lt;periodical&gt;&lt;full-title&gt;Infection and Immunity&lt;/full-title&gt;&lt;abbr-1&gt;Infect Immun&lt;/abbr-1&gt;&lt;/periodical&gt;&lt;pages&gt;7028-38&lt;/pages&gt;&lt;volume&gt;68&lt;/volume&gt;&lt;number&gt;12&lt;/number&gt;&lt;keywords&gt;&lt;keyword&gt;Alleles&lt;/keyword&gt;&lt;keyword&gt;Amino Acid Sequence&lt;/keyword&gt;&lt;keyword&gt;Bacterial Outer Membrane Proteins/chemistry/*genetics/immunology&lt;/keyword&gt;&lt;keyword&gt;Escherichia coli/*genetics&lt;/keyword&gt;&lt;keyword&gt;*Escherichia coli Proteins&lt;/keyword&gt;&lt;keyword&gt;Escherichia coli Vaccines/immunology&lt;/keyword&gt;&lt;keyword&gt;*Fimbriae Proteins&lt;/keyword&gt;&lt;keyword&gt;Fimbriae, Bacterial/*genetics&lt;/keyword&gt;&lt;keyword&gt;HeLa Cells&lt;/keyword&gt;&lt;keyword&gt;Humans&lt;/keyword&gt;&lt;keyword&gt;Molecular Sequence Data&lt;/keyword&gt;&lt;keyword&gt;Serotyping&lt;/keyword&gt;&lt;/keywords&gt;&lt;dates&gt;&lt;year&gt;2000&lt;/year&gt;&lt;pub-dates&gt;&lt;date&gt;Dec&lt;/date&gt;&lt;/pub-dates&gt;&lt;/dates&gt;&lt;isbn&gt;0019-9567 (Print)&amp;#xD;0019-9567 (Linking)&lt;/isbn&gt;&lt;accession-num&gt;11083828&lt;/accession-num&gt;&lt;urls&gt;&lt;related-urls&gt;&lt;url&gt;http://www.ncbi.nlm.nih.gov/pubmed/11083828&lt;/url&gt;&lt;/related-urls&gt;&lt;/urls&gt;&lt;custom2&gt;PMC97813&lt;/custom2&gt;&lt;/record&gt;&lt;/Cite&gt;&lt;/EndNote&gt;</w:instrText>
      </w:r>
      <w:r w:rsidRPr="00E20BFA">
        <w:rPr>
          <w:rFonts w:ascii="Times" w:hAnsi="Times" w:cs="Arial"/>
          <w:highlight w:val="yellow"/>
        </w:rPr>
        <w:fldChar w:fldCharType="separate"/>
      </w:r>
      <w:r w:rsidRPr="00E20BFA">
        <w:rPr>
          <w:rFonts w:ascii="Times" w:hAnsi="Times" w:cs="Arial"/>
          <w:noProof/>
          <w:highlight w:val="yellow"/>
        </w:rPr>
        <w:t>(16)</w:t>
      </w:r>
      <w:r w:rsidRPr="00E20BFA">
        <w:rPr>
          <w:rFonts w:ascii="Times" w:hAnsi="Times" w:cs="Arial"/>
          <w:highlight w:val="yellow"/>
        </w:rPr>
        <w:fldChar w:fldCharType="end"/>
      </w:r>
      <w:r w:rsidRPr="00E20BFA">
        <w:rPr>
          <w:rFonts w:ascii="Times" w:hAnsi="Times" w:cs="Arial"/>
          <w:highlight w:val="yellow"/>
        </w:rPr>
        <w:t>.</w:t>
      </w:r>
    </w:p>
    <w:p w14:paraId="331A7BF6" w14:textId="77777777" w:rsidR="00145143" w:rsidRPr="00E20BFA" w:rsidRDefault="00145143" w:rsidP="00B068C0">
      <w:pPr>
        <w:spacing w:line="480" w:lineRule="auto"/>
        <w:jc w:val="both"/>
        <w:rPr>
          <w:rFonts w:ascii="Times" w:hAnsi="Times" w:cs="Arial"/>
        </w:rPr>
      </w:pPr>
    </w:p>
    <w:p w14:paraId="1A126ADB" w14:textId="3FA761EF" w:rsidR="00145143" w:rsidRPr="00E20BFA" w:rsidRDefault="00FF6167" w:rsidP="00B068C0">
      <w:pPr>
        <w:spacing w:line="480" w:lineRule="auto"/>
        <w:jc w:val="both"/>
        <w:rPr>
          <w:rFonts w:ascii="Times" w:hAnsi="Times" w:cs="Arial"/>
          <w:lang w:eastAsia="zh-CN"/>
        </w:rPr>
      </w:pPr>
      <w:r w:rsidRPr="00E20BFA">
        <w:rPr>
          <w:rFonts w:ascii="Times" w:hAnsi="Times" w:cs="Arial"/>
        </w:rPr>
        <w:t>Type IV pili provide several properties to the bacteria</w:t>
      </w:r>
      <w:r w:rsidR="001A0A71" w:rsidRPr="00E20BFA">
        <w:rPr>
          <w:rFonts w:ascii="Times" w:hAnsi="Times" w:cs="Arial"/>
        </w:rPr>
        <w:t xml:space="preserve"> including twitching motility </w:t>
      </w:r>
      <w:r w:rsidR="001A0A71" w:rsidRPr="00E20BFA">
        <w:rPr>
          <w:rFonts w:ascii="Times" w:hAnsi="Times" w:cs="Arial"/>
        </w:rPr>
        <w:fldChar w:fldCharType="begin"/>
      </w:r>
      <w:r w:rsidR="001A0A71" w:rsidRPr="00E20BFA">
        <w:rPr>
          <w:rFonts w:ascii="Times" w:hAnsi="Time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1A0A71" w:rsidRPr="00E20BFA">
        <w:rPr>
          <w:rFonts w:ascii="Times" w:hAnsi="Times" w:cs="Arial"/>
        </w:rPr>
        <w:fldChar w:fldCharType="separate"/>
      </w:r>
      <w:r w:rsidR="001A0A71" w:rsidRPr="00E20BFA">
        <w:rPr>
          <w:rFonts w:ascii="Times" w:hAnsi="Times" w:cs="Arial"/>
          <w:noProof/>
        </w:rPr>
        <w:t>(9)</w:t>
      </w:r>
      <w:r w:rsidR="001A0A71" w:rsidRPr="00E20BFA">
        <w:rPr>
          <w:rFonts w:ascii="Times" w:hAnsi="Times" w:cs="Arial"/>
        </w:rPr>
        <w:fldChar w:fldCharType="end"/>
      </w:r>
      <w:r w:rsidR="001A0A71" w:rsidRPr="00E20BFA">
        <w:rPr>
          <w:rFonts w:ascii="Times" w:hAnsi="Times" w:cs="Arial"/>
        </w:rPr>
        <w:t xml:space="preserve">, horizontal gene-transfer </w:t>
      </w:r>
      <w:r w:rsidR="001A0A71" w:rsidRPr="00E20BFA">
        <w:rPr>
          <w:rFonts w:ascii="Times" w:hAnsi="Times" w:cs="Arial"/>
        </w:rPr>
        <w:fldChar w:fldCharType="begin"/>
      </w:r>
      <w:r w:rsidR="001A0A71" w:rsidRPr="00E20BFA">
        <w:rPr>
          <w:rFonts w:ascii="Times" w:hAnsi="Time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1A0A71" w:rsidRPr="00E20BFA">
        <w:rPr>
          <w:rFonts w:ascii="Times" w:hAnsi="Times" w:cs="Arial"/>
        </w:rPr>
        <w:fldChar w:fldCharType="separate"/>
      </w:r>
      <w:r w:rsidR="001A0A71" w:rsidRPr="00E20BFA">
        <w:rPr>
          <w:rFonts w:ascii="Times" w:hAnsi="Times" w:cs="Arial"/>
          <w:noProof/>
        </w:rPr>
        <w:t>(10)</w:t>
      </w:r>
      <w:r w:rsidR="001A0A71" w:rsidRPr="00E20BFA">
        <w:rPr>
          <w:rFonts w:ascii="Times" w:hAnsi="Times" w:cs="Arial"/>
        </w:rPr>
        <w:fldChar w:fldCharType="end"/>
      </w:r>
      <w:r w:rsidR="001A0A71" w:rsidRPr="00E20BFA">
        <w:rPr>
          <w:rFonts w:ascii="Times" w:hAnsi="Times" w:cs="Arial"/>
        </w:rPr>
        <w:t xml:space="preserve">, host-cell adhesion </w:t>
      </w:r>
      <w:r w:rsidR="001A0A71"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E20BFA">
        <w:rPr>
          <w:rFonts w:ascii="Times" w:hAnsi="Times" w:cs="Arial"/>
          <w:color w:val="000000" w:themeColor="text1"/>
        </w:rPr>
        <w:instrText xml:space="preserve"> ADDIN EN.CITE </w:instrText>
      </w:r>
      <w:r w:rsidR="001A0A71" w:rsidRPr="00E20BFA">
        <w:rPr>
          <w:rFonts w:ascii="Times" w:hAnsi="Time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E20BFA">
        <w:rPr>
          <w:rFonts w:ascii="Times" w:hAnsi="Times" w:cs="Arial"/>
          <w:color w:val="000000" w:themeColor="text1"/>
        </w:rPr>
        <w:instrText xml:space="preserve"> ADDIN EN.CITE.DATA </w:instrText>
      </w:r>
      <w:r w:rsidR="001A0A71" w:rsidRPr="00E20BFA">
        <w:rPr>
          <w:rFonts w:ascii="Times" w:hAnsi="Times" w:cs="Arial"/>
          <w:color w:val="000000" w:themeColor="text1"/>
        </w:rPr>
      </w:r>
      <w:r w:rsidR="001A0A71" w:rsidRPr="00E20BFA">
        <w:rPr>
          <w:rFonts w:ascii="Times" w:hAnsi="Times" w:cs="Arial"/>
          <w:color w:val="000000" w:themeColor="text1"/>
        </w:rPr>
        <w:fldChar w:fldCharType="end"/>
      </w:r>
      <w:r w:rsidR="001A0A71" w:rsidRPr="00E20BFA">
        <w:rPr>
          <w:rFonts w:ascii="Times" w:hAnsi="Times" w:cs="Arial"/>
          <w:color w:val="000000" w:themeColor="text1"/>
        </w:rPr>
      </w:r>
      <w:r w:rsidR="001A0A71" w:rsidRPr="00E20BFA">
        <w:rPr>
          <w:rFonts w:ascii="Times" w:hAnsi="Times" w:cs="Arial"/>
          <w:color w:val="000000" w:themeColor="text1"/>
        </w:rPr>
        <w:fldChar w:fldCharType="separate"/>
      </w:r>
      <w:r w:rsidR="001A0A71" w:rsidRPr="00E20BFA">
        <w:rPr>
          <w:rFonts w:ascii="Times" w:hAnsi="Times" w:cs="Arial"/>
          <w:noProof/>
          <w:color w:val="000000" w:themeColor="text1"/>
        </w:rPr>
        <w:t>(11)</w:t>
      </w:r>
      <w:r w:rsidR="001A0A71" w:rsidRPr="00E20BFA">
        <w:rPr>
          <w:rFonts w:ascii="Times" w:hAnsi="Times" w:cs="Arial"/>
          <w:color w:val="000000" w:themeColor="text1"/>
        </w:rPr>
        <w:fldChar w:fldCharType="end"/>
      </w:r>
      <w:r w:rsidR="001A0A71" w:rsidRPr="00E20BFA">
        <w:rPr>
          <w:rFonts w:ascii="Times" w:hAnsi="Times" w:cs="Arial"/>
        </w:rPr>
        <w:t xml:space="preserve"> and microcolony/biofilm formation </w:t>
      </w:r>
      <w:r w:rsidR="001A0A71"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E20BFA">
        <w:rPr>
          <w:rFonts w:ascii="Times" w:hAnsi="Times" w:cs="Arial"/>
        </w:rPr>
        <w:instrText xml:space="preserve"> ADDIN EN.CITE </w:instrText>
      </w:r>
      <w:r w:rsidR="001A0A71" w:rsidRPr="00E20BFA">
        <w:rPr>
          <w:rFonts w:ascii="Times" w:hAnsi="Time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E20BFA">
        <w:rPr>
          <w:rFonts w:ascii="Times" w:hAnsi="Times" w:cs="Arial"/>
        </w:rPr>
        <w:instrText xml:space="preserve"> ADDIN EN.CITE.DATA </w:instrText>
      </w:r>
      <w:r w:rsidR="001A0A71" w:rsidRPr="00E20BFA">
        <w:rPr>
          <w:rFonts w:ascii="Times" w:hAnsi="Times" w:cs="Arial"/>
        </w:rPr>
      </w:r>
      <w:r w:rsidR="001A0A71" w:rsidRPr="00E20BFA">
        <w:rPr>
          <w:rFonts w:ascii="Times" w:hAnsi="Times" w:cs="Arial"/>
        </w:rPr>
        <w:fldChar w:fldCharType="end"/>
      </w:r>
      <w:r w:rsidR="001A0A71" w:rsidRPr="00E20BFA">
        <w:rPr>
          <w:rFonts w:ascii="Times" w:hAnsi="Times" w:cs="Arial"/>
        </w:rPr>
      </w:r>
      <w:r w:rsidR="001A0A71" w:rsidRPr="00E20BFA">
        <w:rPr>
          <w:rFonts w:ascii="Times" w:hAnsi="Times" w:cs="Arial"/>
        </w:rPr>
        <w:fldChar w:fldCharType="separate"/>
      </w:r>
      <w:r w:rsidR="001A0A71" w:rsidRPr="00E20BFA">
        <w:rPr>
          <w:rFonts w:ascii="Times" w:hAnsi="Times" w:cs="Arial"/>
          <w:noProof/>
        </w:rPr>
        <w:t>(12)</w:t>
      </w:r>
      <w:r w:rsidR="001A0A71" w:rsidRPr="00E20BFA">
        <w:rPr>
          <w:rFonts w:ascii="Times" w:hAnsi="Times" w:cs="Arial"/>
        </w:rPr>
        <w:fldChar w:fldCharType="end"/>
      </w:r>
      <w:r w:rsidR="001A0A71" w:rsidRPr="00E20BFA">
        <w:rPr>
          <w:rFonts w:ascii="Times" w:hAnsi="Times" w:cs="Arial"/>
        </w:rPr>
        <w:t xml:space="preserve">. </w:t>
      </w:r>
      <w:r w:rsidRPr="00E20BFA">
        <w:rPr>
          <w:rFonts w:ascii="Times" w:hAnsi="Times" w:cs="Arial"/>
        </w:rPr>
        <w:t xml:space="preserve"> </w:t>
      </w:r>
      <w:r w:rsidR="005901BB" w:rsidRPr="00E20BFA">
        <w:rPr>
          <w:rFonts w:ascii="Times" w:hAnsi="Times" w:cs="Arial"/>
          <w:lang w:eastAsia="zh-CN"/>
        </w:rPr>
        <w:t xml:space="preserve">Besides these </w:t>
      </w:r>
      <w:r w:rsidR="00CE5B32" w:rsidRPr="00E20BFA">
        <w:rPr>
          <w:rFonts w:ascii="Times" w:hAnsi="Times" w:cs="Arial"/>
          <w:lang w:eastAsia="zh-CN"/>
        </w:rPr>
        <w:t>properties</w:t>
      </w:r>
      <w:r w:rsidR="005901BB" w:rsidRPr="00E20BFA">
        <w:rPr>
          <w:rFonts w:ascii="Times" w:hAnsi="Times" w:cs="Arial"/>
          <w:lang w:eastAsia="zh-CN"/>
        </w:rPr>
        <w:t xml:space="preserve">, </w:t>
      </w:r>
      <w:r w:rsidR="00CE5B32" w:rsidRPr="00E20BFA">
        <w:rPr>
          <w:rFonts w:ascii="Times" w:hAnsi="Times" w:cs="Arial"/>
        </w:rPr>
        <w:t>t</w:t>
      </w:r>
      <w:r w:rsidR="0054533E" w:rsidRPr="00E20BFA">
        <w:rPr>
          <w:rFonts w:ascii="Times" w:hAnsi="Times" w:cs="Arial"/>
        </w:rPr>
        <w:t>ype IV pili are</w:t>
      </w:r>
      <w:r w:rsidR="005901BB" w:rsidRPr="00E20BFA">
        <w:rPr>
          <w:rFonts w:ascii="Times" w:hAnsi="Times" w:cs="Arial"/>
        </w:rPr>
        <w:t xml:space="preserve"> also</w:t>
      </w:r>
      <w:r w:rsidR="0054533E" w:rsidRPr="00E20BFA">
        <w:rPr>
          <w:rFonts w:ascii="Times" w:hAnsi="Times" w:cs="Arial"/>
        </w:rPr>
        <w:t xml:space="preserve"> the main virulent factor of </w:t>
      </w:r>
      <w:r w:rsidR="00CE5B32" w:rsidRPr="00E20BFA">
        <w:rPr>
          <w:rFonts w:ascii="Times" w:hAnsi="Times" w:cs="Arial"/>
        </w:rPr>
        <w:t>the bacteria</w:t>
      </w:r>
      <w:r w:rsidR="0054533E" w:rsidRPr="00E20BFA">
        <w:rPr>
          <w:rFonts w:ascii="Times" w:hAnsi="Times" w:cs="Arial"/>
        </w:rPr>
        <w:t xml:space="preserve">. The efficacy of </w:t>
      </w:r>
      <w:r w:rsidR="00CE5B32" w:rsidRPr="00E20BFA">
        <w:rPr>
          <w:rFonts w:ascii="Times" w:hAnsi="Times" w:cs="Arial"/>
        </w:rPr>
        <w:t>the bacteria</w:t>
      </w:r>
      <w:r w:rsidR="0054533E" w:rsidRPr="00E20BFA">
        <w:rPr>
          <w:rFonts w:ascii="Times" w:hAnsi="Times" w:cs="Arial"/>
        </w:rPr>
        <w:t xml:space="preserve"> to proliferate in the blood during productive infection depends on its ability to evade type IV pili specific antibodies. </w:t>
      </w:r>
      <w:r w:rsidR="00145143" w:rsidRPr="00E20BFA">
        <w:rPr>
          <w:rFonts w:ascii="Times" w:hAnsi="Times" w:cs="Arial"/>
        </w:rPr>
        <w:t xml:space="preserve">There are two sources of </w:t>
      </w:r>
      <w:r w:rsidR="007570DB" w:rsidRPr="00E20BFA">
        <w:rPr>
          <w:rFonts w:ascii="Times" w:hAnsi="Times" w:cs="Arial"/>
        </w:rPr>
        <w:t xml:space="preserve">the </w:t>
      </w:r>
      <w:r w:rsidR="00145143" w:rsidRPr="00E20BFA">
        <w:rPr>
          <w:rFonts w:ascii="Times" w:hAnsi="Times" w:cs="Arial"/>
        </w:rPr>
        <w:t>pilin virulence</w:t>
      </w:r>
      <w:r w:rsidR="0052196C" w:rsidRPr="00E20BFA">
        <w:rPr>
          <w:rFonts w:ascii="Times" w:hAnsi="Times" w:cs="Arial"/>
        </w:rPr>
        <w:t xml:space="preserve">. </w:t>
      </w:r>
      <w:r w:rsidR="007570DB" w:rsidRPr="00E20BFA">
        <w:rPr>
          <w:rFonts w:ascii="Times" w:hAnsi="Times" w:cs="Arial"/>
        </w:rPr>
        <w:t>T</w:t>
      </w:r>
      <w:r w:rsidRPr="00E20BFA">
        <w:rPr>
          <w:rFonts w:ascii="Times" w:hAnsi="Times" w:cs="Arial"/>
        </w:rPr>
        <w:t xml:space="preserve">he </w:t>
      </w:r>
      <w:r w:rsidR="007570DB" w:rsidRPr="00E20BFA">
        <w:rPr>
          <w:rFonts w:ascii="Times" w:hAnsi="Times" w:cs="Arial"/>
        </w:rPr>
        <w:t xml:space="preserve">virulence </w:t>
      </w:r>
      <w:r w:rsidRPr="00E20BFA">
        <w:rPr>
          <w:rFonts w:ascii="Times" w:hAnsi="Times" w:cs="Arial"/>
        </w:rPr>
        <w:t>of</w:t>
      </w:r>
      <w:r w:rsidR="0054533E" w:rsidRPr="00E20BFA">
        <w:rPr>
          <w:rFonts w:ascii="Times" w:hAnsi="Times" w:cs="Arial"/>
        </w:rPr>
        <w:t xml:space="preserve"> </w:t>
      </w:r>
      <w:r w:rsidR="007570DB" w:rsidRPr="00E20BFA">
        <w:rPr>
          <w:rFonts w:ascii="Times" w:hAnsi="Times" w:cs="Arial"/>
        </w:rPr>
        <w:t xml:space="preserve">the </w:t>
      </w:r>
      <w:r w:rsidR="0054533E" w:rsidRPr="00E20BFA">
        <w:rPr>
          <w:rFonts w:ascii="Times" w:hAnsi="Times" w:cs="Arial"/>
        </w:rPr>
        <w:t xml:space="preserve">pilin can </w:t>
      </w:r>
      <w:r w:rsidRPr="00E20BFA">
        <w:rPr>
          <w:rFonts w:ascii="Times" w:hAnsi="Times" w:cs="Arial"/>
        </w:rPr>
        <w:t>be diversified by</w:t>
      </w:r>
      <w:r w:rsidR="0052196C" w:rsidRPr="00E20BFA">
        <w:rPr>
          <w:rFonts w:ascii="Times" w:hAnsi="Times" w:cs="Arial"/>
        </w:rPr>
        <w:t xml:space="preserve"> transferring DNA from the silent cas</w:t>
      </w:r>
      <w:r w:rsidR="0054533E" w:rsidRPr="00E20BFA">
        <w:rPr>
          <w:rFonts w:ascii="Times" w:hAnsi="Times" w:cs="Arial"/>
        </w:rPr>
        <w:t xml:space="preserve">settes to the expression locus to generate multiple different antigens. </w:t>
      </w:r>
      <w:r w:rsidR="007570DB" w:rsidRPr="00E20BFA">
        <w:rPr>
          <w:rFonts w:ascii="Times" w:hAnsi="Times" w:cs="Arial"/>
        </w:rPr>
        <w:t>Another source of antigenic v</w:t>
      </w:r>
      <w:r w:rsidR="0052196C" w:rsidRPr="00E20BFA">
        <w:rPr>
          <w:rFonts w:ascii="Times" w:hAnsi="Times" w:cs="Arial"/>
        </w:rPr>
        <w:t>ariation is</w:t>
      </w:r>
      <w:r w:rsidR="007570DB" w:rsidRPr="00E20BFA">
        <w:rPr>
          <w:rFonts w:ascii="Times" w:hAnsi="Times" w:cs="Arial"/>
        </w:rPr>
        <w:t xml:space="preserve"> the</w:t>
      </w:r>
      <w:r w:rsidR="0052196C" w:rsidRPr="00E20BFA">
        <w:rPr>
          <w:rFonts w:ascii="Times" w:hAnsi="Times" w:cs="Arial"/>
        </w:rPr>
        <w:t xml:space="preserve"> post translational modification</w:t>
      </w:r>
      <w:r w:rsidR="007570DB" w:rsidRPr="00E20BFA">
        <w:rPr>
          <w:rFonts w:ascii="Times" w:hAnsi="Times" w:cs="Arial"/>
        </w:rPr>
        <w:t>,</w:t>
      </w:r>
      <w:r w:rsidR="0052196C" w:rsidRPr="00E20BFA">
        <w:rPr>
          <w:rFonts w:ascii="Times" w:hAnsi="Times" w:cs="Arial"/>
        </w:rPr>
        <w:t xml:space="preserve"> and in particular</w:t>
      </w:r>
      <w:r w:rsidR="007570DB" w:rsidRPr="00E20BFA">
        <w:rPr>
          <w:rFonts w:ascii="Times" w:hAnsi="Times" w:cs="Arial"/>
        </w:rPr>
        <w:t>,</w:t>
      </w:r>
      <w:r w:rsidR="0052196C" w:rsidRPr="00E20BFA">
        <w:rPr>
          <w:rFonts w:ascii="Times" w:hAnsi="Times" w:cs="Arial"/>
        </w:rPr>
        <w:t xml:space="preserve"> glycosylation. It</w:t>
      </w:r>
      <w:r w:rsidR="007570DB" w:rsidRPr="00E20BFA">
        <w:rPr>
          <w:rFonts w:ascii="Times" w:hAnsi="Times" w:cs="Arial"/>
        </w:rPr>
        <w:t xml:space="preserve"> has been</w:t>
      </w:r>
      <w:r w:rsidR="0052196C" w:rsidRPr="00E20BFA">
        <w:rPr>
          <w:rFonts w:ascii="Times" w:hAnsi="Times" w:cs="Arial"/>
        </w:rPr>
        <w:t xml:space="preserve"> </w:t>
      </w:r>
      <w:r w:rsidR="007570DB" w:rsidRPr="00E20BFA">
        <w:rPr>
          <w:rFonts w:ascii="Times" w:hAnsi="Times" w:cs="Arial"/>
        </w:rPr>
        <w:t>recognized that the class II pilin</w:t>
      </w:r>
      <w:r w:rsidR="0052196C" w:rsidRPr="00E20BFA">
        <w:rPr>
          <w:rFonts w:ascii="Times" w:hAnsi="Times" w:cs="Arial"/>
        </w:rPr>
        <w:t xml:space="preserve"> in </w:t>
      </w:r>
      <w:r w:rsidR="0052196C" w:rsidRPr="00E20BFA">
        <w:rPr>
          <w:rFonts w:ascii="Times" w:hAnsi="Times" w:cs="Arial"/>
          <w:i/>
        </w:rPr>
        <w:t>Neisseria meningitidis</w:t>
      </w:r>
      <w:r w:rsidR="007570DB" w:rsidRPr="00E20BFA">
        <w:rPr>
          <w:rFonts w:ascii="Times" w:hAnsi="Times" w:cs="Arial"/>
        </w:rPr>
        <w:t xml:space="preserve"> [11, 12] were</w:t>
      </w:r>
      <w:r w:rsidR="0052196C" w:rsidRPr="00E20BFA">
        <w:rPr>
          <w:rFonts w:ascii="Times" w:hAnsi="Times" w:cs="Arial"/>
        </w:rPr>
        <w:t xml:space="preserve"> lack of gene conversion</w:t>
      </w:r>
      <w:r w:rsidR="007570DB" w:rsidRPr="00E20BFA">
        <w:rPr>
          <w:rFonts w:ascii="Times" w:hAnsi="Times" w:cs="Arial"/>
        </w:rPr>
        <w:t xml:space="preserve"> while they could</w:t>
      </w:r>
      <w:r w:rsidR="0052196C" w:rsidRPr="00E20BFA">
        <w:rPr>
          <w:rFonts w:ascii="Times" w:hAnsi="Times" w:cs="Arial"/>
        </w:rPr>
        <w:t xml:space="preserve"> </w:t>
      </w:r>
      <w:r w:rsidR="0052196C" w:rsidRPr="00E20BFA">
        <w:rPr>
          <w:rFonts w:ascii="Times" w:hAnsi="Times" w:cs="Arial"/>
          <w:lang w:eastAsia="zh-CN"/>
        </w:rPr>
        <w:t>successfully evade the immune system,</w:t>
      </w:r>
      <w:r w:rsidR="0052196C" w:rsidRPr="00E20BFA">
        <w:rPr>
          <w:rFonts w:ascii="Times" w:hAnsi="Times" w:cs="Arial"/>
        </w:rPr>
        <w:t xml:space="preserve"> which proved that </w:t>
      </w:r>
      <w:r w:rsidR="007570DB" w:rsidRPr="00E20BFA">
        <w:rPr>
          <w:rFonts w:ascii="Times" w:hAnsi="Times" w:cs="Arial"/>
        </w:rPr>
        <w:t>another</w:t>
      </w:r>
      <w:r w:rsidR="0052196C" w:rsidRPr="00E20BFA">
        <w:rPr>
          <w:rFonts w:ascii="Times" w:hAnsi="Times" w:cs="Arial"/>
        </w:rPr>
        <w:t xml:space="preserve"> main source of </w:t>
      </w:r>
      <w:r w:rsidR="007570DB" w:rsidRPr="00E20BFA">
        <w:rPr>
          <w:rFonts w:ascii="Times" w:hAnsi="Times" w:cs="Arial"/>
        </w:rPr>
        <w:t xml:space="preserve">pilin </w:t>
      </w:r>
      <w:r w:rsidR="0052196C" w:rsidRPr="00E20BFA">
        <w:rPr>
          <w:rFonts w:ascii="Times" w:hAnsi="Times" w:cs="Arial"/>
        </w:rPr>
        <w:t>virulence be glycosylation.</w:t>
      </w:r>
    </w:p>
    <w:p w14:paraId="3A91E2F2" w14:textId="77777777" w:rsidR="0052196C" w:rsidRPr="00E20BFA" w:rsidRDefault="0052196C" w:rsidP="00B068C0">
      <w:pPr>
        <w:spacing w:line="480" w:lineRule="auto"/>
        <w:jc w:val="both"/>
        <w:rPr>
          <w:rFonts w:ascii="Times" w:hAnsi="Times" w:cs="Arial"/>
          <w:lang w:eastAsia="zh-CN"/>
        </w:rPr>
      </w:pPr>
    </w:p>
    <w:p w14:paraId="21170A95" w14:textId="77777777" w:rsidR="00D77B5F" w:rsidRPr="00E20BFA" w:rsidRDefault="00D77B5F" w:rsidP="00B068C0">
      <w:pPr>
        <w:spacing w:line="480" w:lineRule="auto"/>
        <w:jc w:val="both"/>
        <w:rPr>
          <w:rFonts w:ascii="Times" w:hAnsi="Times" w:cs="Arial"/>
          <w:lang w:eastAsia="zh-CN"/>
        </w:rPr>
      </w:pPr>
    </w:p>
    <w:p w14:paraId="4898B635" w14:textId="471BE137" w:rsidR="009A203D" w:rsidRPr="00E20BFA" w:rsidRDefault="009A203D" w:rsidP="005C7AF8">
      <w:pPr>
        <w:rPr>
          <w:rFonts w:ascii="Times" w:hAnsi="Times"/>
          <w:lang w:eastAsia="zh-CN"/>
        </w:rPr>
      </w:pPr>
      <w:r w:rsidRPr="00E20BFA">
        <w:rPr>
          <w:rFonts w:ascii="Times" w:hAnsi="Times"/>
          <w:lang w:eastAsia="zh-CN"/>
        </w:rPr>
        <w:t>Pilus</w:t>
      </w:r>
      <w:r w:rsidR="00B068C0" w:rsidRPr="00E20BFA">
        <w:rPr>
          <w:rFonts w:ascii="Times" w:hAnsi="Times"/>
          <w:lang w:eastAsia="zh-CN"/>
        </w:rPr>
        <w:t xml:space="preserve">, </w:t>
      </w:r>
      <w:r w:rsidRPr="00E20BFA">
        <w:rPr>
          <w:rFonts w:ascii="Times" w:hAnsi="Times"/>
          <w:lang w:eastAsia="zh-CN"/>
        </w:rPr>
        <w:t>Pilin</w:t>
      </w:r>
      <w:r w:rsidR="00B068C0" w:rsidRPr="00E20BFA">
        <w:rPr>
          <w:rFonts w:ascii="Times" w:hAnsi="Times"/>
          <w:lang w:eastAsia="zh-CN"/>
        </w:rPr>
        <w:t xml:space="preserve">, </w:t>
      </w:r>
      <w:r w:rsidRPr="00E20BFA">
        <w:rPr>
          <w:rFonts w:ascii="Times" w:hAnsi="Times"/>
          <w:lang w:eastAsia="zh-CN"/>
        </w:rPr>
        <w:t>PilA</w:t>
      </w:r>
    </w:p>
    <w:p w14:paraId="2592E007" w14:textId="5E347775" w:rsidR="009A203D" w:rsidRPr="00E20BFA" w:rsidRDefault="00E30DF3" w:rsidP="00B068C0">
      <w:pPr>
        <w:spacing w:line="480" w:lineRule="auto"/>
        <w:jc w:val="both"/>
        <w:rPr>
          <w:rFonts w:ascii="Times" w:hAnsi="Times" w:cs="Arial"/>
          <w:lang w:eastAsia="zh-CN"/>
        </w:rPr>
      </w:pPr>
      <w:r w:rsidRPr="00E20BFA">
        <w:rPr>
          <w:rFonts w:ascii="Times" w:hAnsi="Times" w:cs="Arial"/>
        </w:rPr>
        <w:t xml:space="preserve">from </w:t>
      </w:r>
      <w:r w:rsidRPr="00E20BFA">
        <w:rPr>
          <w:rFonts w:ascii="Times" w:hAnsi="Times" w:cs="Arial"/>
          <w:i/>
        </w:rPr>
        <w:t>A. baumannii</w:t>
      </w:r>
      <w:r w:rsidRPr="00E20BFA">
        <w:rPr>
          <w:rFonts w:ascii="Times" w:hAnsi="Times" w:cs="Arial"/>
        </w:rPr>
        <w:t xml:space="preserve"> ACICU and </w:t>
      </w:r>
      <w:r w:rsidRPr="00E20BFA">
        <w:rPr>
          <w:rFonts w:ascii="Times" w:hAnsi="Times" w:cs="Arial"/>
          <w:i/>
        </w:rPr>
        <w:t>A. nosocomialis</w:t>
      </w:r>
      <w:r w:rsidR="00B068C0" w:rsidRPr="00E20BFA">
        <w:rPr>
          <w:rFonts w:ascii="Times" w:hAnsi="Times" w:cs="Arial"/>
        </w:rPr>
        <w:t xml:space="preserve"> M2,  </w:t>
      </w:r>
      <w:r w:rsidR="009A203D" w:rsidRPr="00E20BFA">
        <w:rPr>
          <w:rFonts w:ascii="Times" w:hAnsi="Times" w:cs="Arial"/>
          <w:lang w:eastAsia="zh-CN"/>
        </w:rPr>
        <w:t>ACICU,</w:t>
      </w:r>
      <w:r w:rsidR="00A65DEF" w:rsidRPr="00E20BFA">
        <w:rPr>
          <w:rFonts w:ascii="Times" w:hAnsi="Times" w:cs="Arial"/>
          <w:lang w:eastAsia="zh-CN"/>
        </w:rPr>
        <w:t xml:space="preserve"> </w:t>
      </w:r>
      <w:r w:rsidR="009A203D" w:rsidRPr="00E20BFA">
        <w:rPr>
          <w:rFonts w:ascii="Times" w:hAnsi="Times" w:cs="Arial"/>
          <w:lang w:eastAsia="zh-CN"/>
        </w:rPr>
        <w:t>M2</w:t>
      </w:r>
    </w:p>
    <w:p w14:paraId="53FD4A78" w14:textId="4382F242" w:rsidR="00F87E63" w:rsidRPr="00E20BFA" w:rsidRDefault="00F87E63" w:rsidP="00B068C0">
      <w:pPr>
        <w:spacing w:line="480" w:lineRule="auto"/>
        <w:jc w:val="both"/>
        <w:rPr>
          <w:rFonts w:ascii="Times" w:hAnsi="Times" w:cs="Arial"/>
          <w:i/>
        </w:rPr>
      </w:pPr>
      <w:r w:rsidRPr="00E20BFA">
        <w:rPr>
          <w:rFonts w:ascii="Times" w:hAnsi="Times" w:cs="Arial"/>
          <w:i/>
        </w:rPr>
        <w:t xml:space="preserve">Acinetobacter baumannii </w:t>
      </w:r>
      <w:r w:rsidRPr="00E20BFA">
        <w:rPr>
          <w:rFonts w:ascii="Times" w:hAnsi="Times" w:cs="Arial"/>
        </w:rPr>
        <w:t>is a Gram-negative, opportunistic pathogen.</w:t>
      </w:r>
    </w:p>
    <w:p w14:paraId="347D17A7" w14:textId="3327CDDE" w:rsidR="009E42AE" w:rsidRPr="00E20BFA" w:rsidRDefault="009E42AE" w:rsidP="00B068C0">
      <w:pPr>
        <w:spacing w:line="480" w:lineRule="auto"/>
        <w:jc w:val="both"/>
        <w:rPr>
          <w:rFonts w:ascii="Times" w:hAnsi="Times" w:cs="Arial"/>
          <w:lang w:eastAsia="zh-CN"/>
        </w:rPr>
      </w:pPr>
      <w:r w:rsidRPr="00E20BFA">
        <w:rPr>
          <w:rFonts w:ascii="Times" w:hAnsi="Times" w:cs="Arial"/>
          <w:i/>
        </w:rPr>
        <w:t>A. baumannii</w:t>
      </w:r>
      <w:r w:rsidRPr="00E20BFA">
        <w:rPr>
          <w:rFonts w:ascii="Times" w:hAnsi="Times" w:cs="Arial"/>
        </w:rPr>
        <w:t xml:space="preserve"> ACICU (also known as H34) is an epidemic, multi-drug resistant strain belonging to the European clone II group;</w:t>
      </w:r>
      <w:r w:rsidR="001F114B" w:rsidRPr="00E20BFA">
        <w:rPr>
          <w:rFonts w:ascii="Times" w:hAnsi="Times" w:cs="Arial"/>
        </w:rPr>
        <w:t xml:space="preserve"> which was isolated in an outbreak in Rome in 2005 </w:t>
      </w:r>
      <w:r w:rsidR="001F114B" w:rsidRPr="00E20BFA">
        <w:rPr>
          <w:rFonts w:ascii="Times" w:hAnsi="Time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E20BFA">
        <w:rPr>
          <w:rFonts w:ascii="Times" w:hAnsi="Times" w:cs="Arial"/>
        </w:rPr>
        <w:instrText xml:space="preserve"> ADDIN EN.CITE </w:instrText>
      </w:r>
      <w:r w:rsidR="001F114B" w:rsidRPr="00E20BFA">
        <w:rPr>
          <w:rFonts w:ascii="Times" w:hAnsi="Time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E20BFA">
        <w:rPr>
          <w:rFonts w:ascii="Times" w:hAnsi="Times" w:cs="Arial"/>
        </w:rPr>
        <w:instrText xml:space="preserve"> ADDIN EN.CITE.DATA </w:instrText>
      </w:r>
      <w:r w:rsidR="001F114B" w:rsidRPr="00E20BFA">
        <w:rPr>
          <w:rFonts w:ascii="Times" w:hAnsi="Times" w:cs="Arial"/>
        </w:rPr>
      </w:r>
      <w:r w:rsidR="001F114B" w:rsidRPr="00E20BFA">
        <w:rPr>
          <w:rFonts w:ascii="Times" w:hAnsi="Times" w:cs="Arial"/>
        </w:rPr>
        <w:fldChar w:fldCharType="end"/>
      </w:r>
      <w:r w:rsidR="001F114B" w:rsidRPr="00E20BFA">
        <w:rPr>
          <w:rFonts w:ascii="Times" w:hAnsi="Times" w:cs="Arial"/>
        </w:rPr>
      </w:r>
      <w:r w:rsidR="001F114B" w:rsidRPr="00E20BFA">
        <w:rPr>
          <w:rFonts w:ascii="Times" w:hAnsi="Times" w:cs="Arial"/>
        </w:rPr>
        <w:fldChar w:fldCharType="separate"/>
      </w:r>
      <w:r w:rsidR="001F114B" w:rsidRPr="00E20BFA">
        <w:rPr>
          <w:rFonts w:ascii="Times" w:hAnsi="Times" w:cs="Arial"/>
          <w:noProof/>
        </w:rPr>
        <w:t>(42)</w:t>
      </w:r>
      <w:r w:rsidR="001F114B" w:rsidRPr="00E20BFA">
        <w:rPr>
          <w:rFonts w:ascii="Times" w:hAnsi="Times" w:cs="Arial"/>
        </w:rPr>
        <w:fldChar w:fldCharType="end"/>
      </w:r>
    </w:p>
    <w:p w14:paraId="035F5E1A" w14:textId="6C26195A" w:rsidR="001F114B" w:rsidRPr="00E20BFA" w:rsidRDefault="00124543" w:rsidP="005C7AF8">
      <w:pPr>
        <w:rPr>
          <w:rFonts w:ascii="Times" w:hAnsi="Times"/>
        </w:rPr>
      </w:pPr>
      <w:r w:rsidRPr="00E20BFA">
        <w:rPr>
          <w:rFonts w:ascii="Times" w:hAnsi="Times"/>
        </w:rPr>
        <w:t>A.n</w:t>
      </w:r>
      <w:r w:rsidR="001F114B" w:rsidRPr="00E20BFA">
        <w:rPr>
          <w:rFonts w:ascii="Times" w:hAnsi="Times"/>
        </w:rPr>
        <w:t>=A.b</w:t>
      </w:r>
    </w:p>
    <w:p w14:paraId="4F1E49DD" w14:textId="2026CB8C" w:rsidR="009E42AE" w:rsidRPr="00E20BFA" w:rsidRDefault="009E42AE" w:rsidP="00B068C0">
      <w:pPr>
        <w:spacing w:line="480" w:lineRule="auto"/>
        <w:jc w:val="both"/>
        <w:rPr>
          <w:rFonts w:ascii="Times" w:hAnsi="Times" w:cs="Arial"/>
        </w:rPr>
      </w:pPr>
      <w:r w:rsidRPr="00E20BFA">
        <w:rPr>
          <w:rFonts w:ascii="Times" w:hAnsi="Times" w:cs="Arial"/>
          <w:i/>
        </w:rPr>
        <w:t>A. baumannii</w:t>
      </w:r>
      <w:r w:rsidRPr="00E20BFA">
        <w:rPr>
          <w:rFonts w:ascii="Times" w:hAnsi="Times" w:cs="Arial"/>
        </w:rPr>
        <w:t xml:space="preserve"> M2</w:t>
      </w:r>
      <w:r w:rsidR="00F87E63" w:rsidRPr="00E20BFA">
        <w:rPr>
          <w:rFonts w:ascii="Times" w:hAnsi="Times" w:cs="Arial"/>
        </w:rPr>
        <w:t xml:space="preserve"> (32,43,44)</w:t>
      </w:r>
      <w:r w:rsidRPr="00E20BFA">
        <w:rPr>
          <w:rFonts w:ascii="Times" w:hAnsi="Times" w:cs="Arial"/>
        </w:rPr>
        <w:t xml:space="preserve"> was isolated in 1996 from a hip infection of a patient at Cleveland MetroHealth Systems (Cleveland, OH).</w:t>
      </w:r>
    </w:p>
    <w:p w14:paraId="413854E8" w14:textId="77777777" w:rsidR="009E42AE" w:rsidRPr="00E20BFA" w:rsidRDefault="009E42AE" w:rsidP="00B068C0">
      <w:pPr>
        <w:spacing w:line="480" w:lineRule="auto"/>
        <w:jc w:val="both"/>
        <w:rPr>
          <w:rFonts w:ascii="Times" w:hAnsi="Times" w:cs="Arial"/>
          <w:lang w:eastAsia="zh-CN"/>
        </w:rPr>
      </w:pPr>
    </w:p>
    <w:p w14:paraId="4CC02451" w14:textId="023E208E" w:rsidR="002500C0" w:rsidRPr="00E20BFA" w:rsidRDefault="002500C0" w:rsidP="00B068C0">
      <w:pPr>
        <w:spacing w:line="480" w:lineRule="auto"/>
        <w:jc w:val="both"/>
        <w:rPr>
          <w:rFonts w:ascii="Times" w:hAnsi="Times" w:cs="Arial"/>
        </w:rPr>
      </w:pPr>
      <w:r w:rsidRPr="00E20BFA">
        <w:rPr>
          <w:rFonts w:ascii="Times" w:hAnsi="Times" w:cs="Arial"/>
          <w:i/>
        </w:rPr>
        <w:t>N. gonorrhoeae</w:t>
      </w:r>
      <w:r w:rsidRPr="00E20BFA">
        <w:rPr>
          <w:rFonts w:ascii="Times" w:hAnsi="Times" w:cs="Arial"/>
        </w:rPr>
        <w:t xml:space="preserve"> Type IV pilus filament (Protein Data Bank ID ‘2HIL’)</w:t>
      </w:r>
    </w:p>
    <w:p w14:paraId="6ABCB24B" w14:textId="69AF410C" w:rsidR="002500C0" w:rsidRPr="00E20BFA" w:rsidRDefault="002500C0" w:rsidP="00B068C0">
      <w:pPr>
        <w:spacing w:line="480" w:lineRule="auto"/>
        <w:jc w:val="both"/>
        <w:rPr>
          <w:rFonts w:ascii="Times" w:hAnsi="Times" w:cs="Arial"/>
          <w:lang w:eastAsia="zh-CN"/>
        </w:rPr>
      </w:pPr>
      <w:r w:rsidRPr="00E20BFA">
        <w:rPr>
          <w:rFonts w:ascii="Times" w:hAnsi="Times" w:cs="Arial"/>
          <w:i/>
        </w:rPr>
        <w:t>P. aeruginosa</w:t>
      </w:r>
      <w:r w:rsidRPr="00E20BFA">
        <w:rPr>
          <w:rFonts w:ascii="Times" w:hAnsi="Times" w:cs="Arial"/>
        </w:rPr>
        <w:t xml:space="preserve"> PAK pilin</w:t>
      </w:r>
      <w:r w:rsidR="001F114B" w:rsidRPr="00E20BFA">
        <w:rPr>
          <w:rFonts w:ascii="Times" w:hAnsi="Times" w:cs="Arial"/>
        </w:rPr>
        <w:t xml:space="preserve"> (donate seq, different disulfide bond positions comparing to ACICU)</w:t>
      </w:r>
    </w:p>
    <w:p w14:paraId="74B2C4AD" w14:textId="4F98241E" w:rsidR="001F114B" w:rsidRPr="00E20BFA" w:rsidRDefault="001F114B" w:rsidP="00B068C0">
      <w:pPr>
        <w:spacing w:line="480" w:lineRule="auto"/>
        <w:jc w:val="both"/>
        <w:rPr>
          <w:rFonts w:ascii="Times" w:hAnsi="Times" w:cs="Arial"/>
        </w:rPr>
      </w:pPr>
      <w:r w:rsidRPr="00E20BFA">
        <w:rPr>
          <w:rFonts w:ascii="Times" w:hAnsi="Times" w:cs="Arial"/>
        </w:rPr>
        <w:t>PilA</w:t>
      </w:r>
      <w:r w:rsidRPr="00E20BFA">
        <w:rPr>
          <w:rFonts w:ascii="Times" w:hAnsi="Times" w:cs="Arial"/>
          <w:vertAlign w:val="superscript"/>
        </w:rPr>
        <w:t>ACICU</w:t>
      </w:r>
      <w:r w:rsidRPr="00E20BFA">
        <w:rPr>
          <w:rFonts w:ascii="Times" w:hAnsi="Times" w:cs="Arial"/>
        </w:rPr>
        <w:t xml:space="preserve"> contains two disulfide bonds; one, between residues 123 and 136, is the C-terminal disulfide bond, which is nearly universal in type IV pili from Gram-negative bacteria and the other, between residues 74 and 91, spans the first two strands of the central β-sheet (</w:t>
      </w:r>
      <w:r w:rsidRPr="00E20BFA">
        <w:rPr>
          <w:rFonts w:ascii="Times" w:hAnsi="Times" w:cs="Arial"/>
          <w:highlight w:val="yellow"/>
        </w:rPr>
        <w:t>Figure 2B</w:t>
      </w:r>
      <w:r w:rsidRPr="00E20BFA">
        <w:rPr>
          <w:rFonts w:ascii="Times" w:hAnsi="Times" w:cs="Arial"/>
        </w:rPr>
        <w:t>). However we note that this additional disulfide bond in PilA</w:t>
      </w:r>
      <w:r w:rsidRPr="00E20BFA">
        <w:rPr>
          <w:rFonts w:ascii="Times" w:hAnsi="Times" w:cs="Arial"/>
          <w:vertAlign w:val="superscript"/>
        </w:rPr>
        <w:t>ACICU</w:t>
      </w:r>
      <w:r w:rsidRPr="00E20BFA">
        <w:rPr>
          <w:rFonts w:ascii="Times" w:hAnsi="Times" w:cs="Arial"/>
        </w:rPr>
        <w:t xml:space="preserve"> does not result in any substantial rearrangement of the protein backbone.</w:t>
      </w:r>
    </w:p>
    <w:p w14:paraId="4FD496B8" w14:textId="448987C5" w:rsidR="008E4755" w:rsidRPr="00E20BFA" w:rsidRDefault="00B068C0" w:rsidP="00B068C0">
      <w:pPr>
        <w:spacing w:line="480" w:lineRule="auto"/>
        <w:jc w:val="both"/>
        <w:rPr>
          <w:rFonts w:ascii="Times" w:hAnsi="Times" w:cs="Arial"/>
        </w:rPr>
      </w:pPr>
      <w:r w:rsidRPr="00E20BFA">
        <w:rPr>
          <w:rFonts w:ascii="Times" w:hAnsi="Times" w:cs="Arial"/>
        </w:rPr>
        <w:t>U</w:t>
      </w:r>
      <w:r w:rsidR="008E4755" w:rsidRPr="00E20BFA">
        <w:rPr>
          <w:rFonts w:ascii="Times" w:hAnsi="Times" w:cs="Arial"/>
        </w:rPr>
        <w:t>nlike PilA</w:t>
      </w:r>
      <w:r w:rsidR="008E4755" w:rsidRPr="00E20BFA">
        <w:rPr>
          <w:rFonts w:ascii="Times" w:hAnsi="Times" w:cs="Arial"/>
          <w:vertAlign w:val="superscript"/>
        </w:rPr>
        <w:t xml:space="preserve"> </w:t>
      </w:r>
      <w:r w:rsidR="008E4755" w:rsidRPr="00E20BFA">
        <w:rPr>
          <w:rFonts w:ascii="Times" w:hAnsi="Times" w:cs="Arial"/>
        </w:rPr>
        <w:t xml:space="preserve">ACICU, PilA M2 contains only a single disulfide bond, between residues 56 and 86, in the </w:t>
      </w:r>
      <w:r w:rsidR="008E4755" w:rsidRPr="00E20BFA">
        <w:rPr>
          <w:rFonts w:ascii="Times" w:hAnsi="Times" w:cs="Times New Roman"/>
        </w:rPr>
        <w:t>α</w:t>
      </w:r>
      <w:r w:rsidR="008E4755" w:rsidRPr="00E20BFA">
        <w:rPr>
          <w:rFonts w:ascii="Times" w:hAnsi="Times" w:cs="Arial"/>
        </w:rPr>
        <w:t>β-loop and the first strand of the β-sheet, respectively, rather than a disulfide bond at the C-terminus of the pilin headgroup (</w:t>
      </w:r>
      <w:r w:rsidR="008E4755" w:rsidRPr="00E20BFA">
        <w:rPr>
          <w:rFonts w:ascii="Times" w:hAnsi="Times" w:cs="Arial"/>
          <w:highlight w:val="yellow"/>
        </w:rPr>
        <w:t>Figure 4A</w:t>
      </w:r>
      <w:r w:rsidR="008E4755" w:rsidRPr="00E20BFA">
        <w:rPr>
          <w:rFonts w:ascii="Times" w:hAnsi="Times" w:cs="Arial"/>
        </w:rPr>
        <w:t xml:space="preserve">). The addition of covalent disulfide bonds is typically understood to be a mechanism of stabilization in polypeptides and hence the C-terminal disulfide bond which is nearly ubiquitous in type IV pilins is thought to be conserved as a mechanism to stabilize the pilin fold </w:t>
      </w:r>
      <w:r w:rsidR="008E4755" w:rsidRPr="00E20BFA">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E20BFA">
        <w:rPr>
          <w:rFonts w:ascii="Times" w:hAnsi="Times" w:cs="Arial"/>
        </w:rPr>
        <w:instrText xml:space="preserve"> ADDIN EN.CITE </w:instrText>
      </w:r>
      <w:r w:rsidR="008E4755" w:rsidRPr="00E20BFA">
        <w:rPr>
          <w:rFonts w:ascii="Times" w:hAnsi="Times"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E20BFA">
        <w:rPr>
          <w:rFonts w:ascii="Times" w:hAnsi="Times" w:cs="Arial"/>
        </w:rPr>
        <w:instrText xml:space="preserve"> ADDIN EN.CITE.DATA </w:instrText>
      </w:r>
      <w:r w:rsidR="008E4755" w:rsidRPr="00E20BFA">
        <w:rPr>
          <w:rFonts w:ascii="Times" w:hAnsi="Times" w:cs="Arial"/>
        </w:rPr>
      </w:r>
      <w:r w:rsidR="008E4755" w:rsidRPr="00E20BFA">
        <w:rPr>
          <w:rFonts w:ascii="Times" w:hAnsi="Times" w:cs="Arial"/>
        </w:rPr>
        <w:fldChar w:fldCharType="end"/>
      </w:r>
      <w:r w:rsidR="008E4755" w:rsidRPr="00E20BFA">
        <w:rPr>
          <w:rFonts w:ascii="Times" w:hAnsi="Times" w:cs="Arial"/>
        </w:rPr>
      </w:r>
      <w:r w:rsidR="008E4755" w:rsidRPr="00E20BFA">
        <w:rPr>
          <w:rFonts w:ascii="Times" w:hAnsi="Times" w:cs="Arial"/>
        </w:rPr>
        <w:fldChar w:fldCharType="separate"/>
      </w:r>
      <w:r w:rsidR="008E4755" w:rsidRPr="00E20BFA">
        <w:rPr>
          <w:rFonts w:ascii="Times" w:hAnsi="Times" w:cs="Arial"/>
          <w:noProof/>
        </w:rPr>
        <w:t>(48)</w:t>
      </w:r>
      <w:r w:rsidR="008E4755" w:rsidRPr="00E20BFA">
        <w:rPr>
          <w:rFonts w:ascii="Times" w:hAnsi="Times" w:cs="Arial"/>
        </w:rPr>
        <w:fldChar w:fldCharType="end"/>
      </w:r>
      <w:r w:rsidR="008E4755" w:rsidRPr="00E20BFA">
        <w:rPr>
          <w:rFonts w:ascii="Times" w:hAnsi="Times" w:cs="Arial"/>
        </w:rPr>
        <w:t>.</w:t>
      </w:r>
    </w:p>
    <w:p w14:paraId="2C04D10C" w14:textId="77777777" w:rsidR="008E4755" w:rsidRPr="00E20BFA" w:rsidRDefault="008E4755" w:rsidP="00B068C0">
      <w:pPr>
        <w:spacing w:line="480" w:lineRule="auto"/>
        <w:jc w:val="both"/>
        <w:rPr>
          <w:rFonts w:ascii="Times" w:hAnsi="Times" w:cs="Arial"/>
        </w:rPr>
      </w:pPr>
    </w:p>
    <w:p w14:paraId="75A639C4" w14:textId="77777777" w:rsidR="002500C0" w:rsidRPr="00E20BFA" w:rsidRDefault="002500C0" w:rsidP="00B068C0">
      <w:pPr>
        <w:spacing w:line="480" w:lineRule="auto"/>
        <w:jc w:val="both"/>
        <w:rPr>
          <w:rFonts w:ascii="Times" w:hAnsi="Times" w:cs="Arial"/>
          <w:lang w:eastAsia="zh-CN"/>
        </w:rPr>
      </w:pPr>
    </w:p>
    <w:p w14:paraId="0EA93F0B" w14:textId="2C88D6D8" w:rsidR="009A203D" w:rsidRPr="00E20BFA" w:rsidRDefault="00A65DEF" w:rsidP="005C7AF8">
      <w:pPr>
        <w:rPr>
          <w:rFonts w:ascii="Times" w:hAnsi="Times"/>
          <w:lang w:eastAsia="zh-CN"/>
        </w:rPr>
      </w:pPr>
      <w:r w:rsidRPr="00E20BFA">
        <w:rPr>
          <w:rFonts w:ascii="Times" w:hAnsi="Times"/>
          <w:highlight w:val="yellow"/>
          <w:lang w:eastAsia="zh-CN"/>
        </w:rPr>
        <w:t>Viru</w:t>
      </w:r>
      <w:r w:rsidR="009A203D" w:rsidRPr="00E20BFA">
        <w:rPr>
          <w:rFonts w:ascii="Times" w:hAnsi="Times"/>
          <w:highlight w:val="yellow"/>
          <w:lang w:eastAsia="zh-CN"/>
        </w:rPr>
        <w:t>lence</w:t>
      </w:r>
      <w:r w:rsidR="005251C7" w:rsidRPr="00E20BFA">
        <w:rPr>
          <w:rFonts w:ascii="Times" w:hAnsi="Times"/>
          <w:highlight w:val="yellow"/>
          <w:lang w:eastAsia="zh-CN"/>
        </w:rPr>
        <w:t xml:space="preserve"> (2 pages)</w:t>
      </w:r>
    </w:p>
    <w:p w14:paraId="31C8C71E" w14:textId="37ED12D8" w:rsidR="006C439A" w:rsidRPr="00E20BFA" w:rsidRDefault="006C439A" w:rsidP="00B068C0">
      <w:pPr>
        <w:spacing w:line="480" w:lineRule="auto"/>
        <w:jc w:val="both"/>
        <w:rPr>
          <w:rFonts w:ascii="Times" w:hAnsi="Times" w:cs="Arial"/>
          <w:lang w:eastAsia="zh-CN"/>
        </w:rPr>
      </w:pPr>
      <w:r w:rsidRPr="00E20BFA">
        <w:rPr>
          <w:rFonts w:ascii="Times" w:hAnsi="Times" w:cs="Arial"/>
          <w:lang w:eastAsia="zh-CN"/>
        </w:rPr>
        <w:t xml:space="preserve">because pili are prominent surface structures, they also are occasionally targets of host defenses, and alternating induction and shutoff of pilus expression allows for successful evasion of the immune system. </w:t>
      </w:r>
    </w:p>
    <w:p w14:paraId="0DE43BF3" w14:textId="77777777" w:rsidR="009A203D" w:rsidRPr="00E20BFA" w:rsidRDefault="009A203D" w:rsidP="005C7AF8">
      <w:pPr>
        <w:rPr>
          <w:rFonts w:ascii="Times" w:hAnsi="Times"/>
          <w:lang w:eastAsia="zh-CN"/>
        </w:rPr>
      </w:pPr>
      <w:r w:rsidRPr="00E20BFA">
        <w:rPr>
          <w:rFonts w:ascii="Times" w:hAnsi="Times"/>
          <w:lang w:eastAsia="zh-CN"/>
        </w:rPr>
        <w:t>Glycan Modification will influence the …</w:t>
      </w:r>
    </w:p>
    <w:p w14:paraId="01C889E5" w14:textId="77777777" w:rsidR="005C7AF8" w:rsidRPr="00E20BFA" w:rsidRDefault="005C7AF8" w:rsidP="005C7AF8">
      <w:pPr>
        <w:rPr>
          <w:rFonts w:ascii="Times" w:hAnsi="Times"/>
          <w:lang w:eastAsia="zh-CN"/>
        </w:rPr>
      </w:pPr>
    </w:p>
    <w:p w14:paraId="055ED223" w14:textId="77777777" w:rsidR="005C7AF8" w:rsidRPr="00E20BFA" w:rsidRDefault="005C7AF8" w:rsidP="005C7AF8">
      <w:pPr>
        <w:rPr>
          <w:rFonts w:ascii="Times" w:hAnsi="Times"/>
          <w:lang w:eastAsia="zh-CN"/>
        </w:rPr>
      </w:pPr>
    </w:p>
    <w:p w14:paraId="381DA77B" w14:textId="4966A4AE" w:rsidR="006E23CA" w:rsidRPr="00E20BFA" w:rsidRDefault="006E23CA" w:rsidP="005C7AF8">
      <w:pPr>
        <w:pStyle w:val="Heading2"/>
        <w:numPr>
          <w:ilvl w:val="0"/>
          <w:numId w:val="10"/>
        </w:numPr>
        <w:rPr>
          <w:rFonts w:ascii="Times" w:hAnsi="Times"/>
          <w:sz w:val="24"/>
          <w:szCs w:val="24"/>
          <w:lang w:eastAsia="zh-CN"/>
        </w:rPr>
      </w:pPr>
      <w:r w:rsidRPr="00E20BFA">
        <w:rPr>
          <w:rFonts w:ascii="Times" w:hAnsi="Times"/>
          <w:sz w:val="24"/>
          <w:szCs w:val="24"/>
          <w:lang w:eastAsia="zh-CN"/>
        </w:rPr>
        <w:t>Rosetta</w:t>
      </w:r>
      <w:r w:rsidR="005C7AF8" w:rsidRPr="00E20BFA">
        <w:rPr>
          <w:rFonts w:ascii="Times" w:hAnsi="Times"/>
          <w:sz w:val="24"/>
          <w:szCs w:val="24"/>
          <w:lang w:eastAsia="zh-CN"/>
        </w:rPr>
        <w:t xml:space="preserve"> Modeling</w:t>
      </w:r>
    </w:p>
    <w:p w14:paraId="5E12266A" w14:textId="77777777" w:rsidR="00B068C0" w:rsidRPr="00E20BFA" w:rsidRDefault="00B068C0" w:rsidP="00B068C0">
      <w:pPr>
        <w:spacing w:line="480" w:lineRule="auto"/>
        <w:rPr>
          <w:rFonts w:ascii="Times" w:eastAsia="Times New Roman" w:hAnsi="Times" w:cs="Times New Roman"/>
        </w:rPr>
      </w:pPr>
      <w:r w:rsidRPr="00E20BFA">
        <w:rPr>
          <w:rFonts w:ascii="Times" w:eastAsia="Times New Roman" w:hAnsi="Times"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0A685C1A" w14:textId="7B3A5F2F" w:rsidR="00B068C0" w:rsidRPr="00E20BFA" w:rsidRDefault="00B068C0" w:rsidP="00B068C0">
      <w:pPr>
        <w:shd w:val="clear" w:color="auto" w:fill="FFFFFF"/>
        <w:spacing w:line="480" w:lineRule="auto"/>
        <w:rPr>
          <w:rFonts w:ascii="Times" w:hAnsi="Times" w:cs="Times New Roman"/>
          <w:color w:val="333333"/>
        </w:rPr>
      </w:pPr>
      <w:r w:rsidRPr="00E20BFA">
        <w:rPr>
          <w:rFonts w:ascii="Times" w:hAnsi="Times" w:cs="Times New Roman"/>
          <w:color w:val="333333"/>
        </w:rPr>
        <w:t>Rosetta began as a structure prediction tool, and has consistently been a strong performer in the Critical Assessment of Structure Prediction (CASP) community-wide blind prediction exercises. </w:t>
      </w:r>
      <w:r w:rsidRPr="00E20BFA">
        <w:rPr>
          <w:rFonts w:ascii="Times" w:hAnsi="Times" w:cs="Times New Roman"/>
          <w:color w:val="000000" w:themeColor="text1"/>
        </w:rPr>
        <w:t>It has grown </w:t>
      </w:r>
      <w:r w:rsidRPr="00E20BFA">
        <w:rPr>
          <w:rFonts w:ascii="Times" w:hAnsi="Times"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60A20598" w14:textId="77777777" w:rsidR="00B068C0" w:rsidRPr="00E20BFA" w:rsidRDefault="00B068C0" w:rsidP="00B068C0">
      <w:pPr>
        <w:spacing w:line="480" w:lineRule="auto"/>
        <w:rPr>
          <w:rFonts w:ascii="Times" w:eastAsia="Times New Roman" w:hAnsi="Times" w:cs="Times New Roman"/>
        </w:rPr>
      </w:pPr>
    </w:p>
    <w:p w14:paraId="5139A970" w14:textId="77777777" w:rsidR="00B068C0" w:rsidRPr="00E20BFA" w:rsidRDefault="00B068C0" w:rsidP="00B068C0">
      <w:pPr>
        <w:spacing w:line="480" w:lineRule="auto"/>
        <w:jc w:val="both"/>
        <w:rPr>
          <w:rFonts w:ascii="Times" w:hAnsi="Times" w:cs="Arial"/>
          <w:lang w:eastAsia="zh-CN"/>
        </w:rPr>
      </w:pPr>
    </w:p>
    <w:p w14:paraId="07DCA08A" w14:textId="35E10E48" w:rsidR="00AB5531" w:rsidRPr="00E20BFA" w:rsidRDefault="00AB5531" w:rsidP="00083344">
      <w:pPr>
        <w:pStyle w:val="Heading2"/>
        <w:numPr>
          <w:ilvl w:val="0"/>
          <w:numId w:val="10"/>
        </w:numPr>
        <w:rPr>
          <w:rFonts w:ascii="Times" w:hAnsi="Times"/>
          <w:sz w:val="24"/>
          <w:szCs w:val="24"/>
          <w:lang w:eastAsia="zh-CN"/>
        </w:rPr>
      </w:pPr>
      <w:r w:rsidRPr="00E20BFA">
        <w:rPr>
          <w:rFonts w:ascii="Times" w:hAnsi="Times"/>
          <w:sz w:val="24"/>
          <w:szCs w:val="24"/>
          <w:lang w:eastAsia="zh-CN"/>
        </w:rPr>
        <w:t>Main goal of this thesis</w:t>
      </w:r>
    </w:p>
    <w:p w14:paraId="6D3864B7" w14:textId="77777777" w:rsidR="00491D0D" w:rsidRPr="00E20BFA" w:rsidRDefault="00491D0D" w:rsidP="00491D0D">
      <w:pPr>
        <w:rPr>
          <w:rFonts w:ascii="Times" w:hAnsi="Times"/>
        </w:rPr>
      </w:pPr>
    </w:p>
    <w:p w14:paraId="277CADF4" w14:textId="77777777" w:rsidR="00491D0D" w:rsidRPr="00E20BFA" w:rsidRDefault="00491D0D" w:rsidP="00491D0D">
      <w:pPr>
        <w:rPr>
          <w:rFonts w:ascii="Times" w:hAnsi="Times"/>
        </w:rPr>
      </w:pPr>
    </w:p>
    <w:p w14:paraId="18A6F0B1" w14:textId="576C7012" w:rsidR="005251C7" w:rsidRPr="00E20BFA" w:rsidRDefault="005251C7" w:rsidP="00B068C0">
      <w:pPr>
        <w:pStyle w:val="ListParagraph"/>
        <w:numPr>
          <w:ilvl w:val="0"/>
          <w:numId w:val="1"/>
        </w:numPr>
        <w:spacing w:line="480" w:lineRule="auto"/>
        <w:jc w:val="both"/>
        <w:rPr>
          <w:rFonts w:ascii="Times" w:hAnsi="Times" w:cs="Arial"/>
          <w:lang w:eastAsia="zh-CN"/>
        </w:rPr>
      </w:pPr>
      <w:r w:rsidRPr="00E20BFA">
        <w:rPr>
          <w:rFonts w:ascii="Times" w:hAnsi="Times" w:cs="Arial"/>
          <w:lang w:eastAsia="zh-CN"/>
        </w:rPr>
        <w:t>Glycan Modeling</w:t>
      </w:r>
    </w:p>
    <w:p w14:paraId="01F943C9" w14:textId="4E944BB0" w:rsidR="00B24ADF" w:rsidRPr="00E20BFA" w:rsidRDefault="00EC7828" w:rsidP="00B068C0">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As a major type of the post-translational modifications</w:t>
      </w:r>
      <w:r w:rsidR="000326F3" w:rsidRPr="00E20BFA">
        <w:rPr>
          <w:rFonts w:ascii="Times" w:hAnsi="Times" w:cs="Arial"/>
          <w:lang w:eastAsia="zh-CN"/>
        </w:rPr>
        <w:t xml:space="preserve"> of proteins</w:t>
      </w:r>
      <w:r w:rsidRPr="00E20BFA">
        <w:rPr>
          <w:rFonts w:ascii="Times" w:hAnsi="Times" w:cs="Arial"/>
          <w:lang w:eastAsia="zh-CN"/>
        </w:rPr>
        <w:t xml:space="preserve">, </w:t>
      </w:r>
      <w:r w:rsidR="00B24ADF" w:rsidRPr="00E20BFA">
        <w:rPr>
          <w:rFonts w:ascii="Times" w:hAnsi="Times" w:cs="Arial"/>
          <w:lang w:eastAsia="zh-CN"/>
        </w:rPr>
        <w:t xml:space="preserve">glycosylation plays important on protein properties and functions. Recently, heightened attention has been drawn towards protein glycosylation in bacteria primarily because of the increasing frequency with which it is seen in pathogenic species (Benz and Schmidt, 2002; Szymanski and Wren, 2005). In particular, most glycoproteins of bacterial pathogens are either surface localized or trafficked for secretion and appear to influence interactions with the host. Prime examples </w:t>
      </w:r>
      <w:r w:rsidRPr="00E20BFA">
        <w:rPr>
          <w:rFonts w:ascii="Times" w:hAnsi="Times" w:cs="Arial"/>
          <w:lang w:eastAsia="zh-CN"/>
        </w:rPr>
        <w:t xml:space="preserve">of pili </w:t>
      </w:r>
      <w:r w:rsidR="00B24ADF" w:rsidRPr="00E20BFA">
        <w:rPr>
          <w:rFonts w:ascii="Times" w:hAnsi="Times" w:cs="Arial"/>
          <w:lang w:eastAsia="zh-CN"/>
        </w:rPr>
        <w:t>among Gram-negative species include</w:t>
      </w:r>
      <w:r w:rsidRPr="00E20BFA">
        <w:rPr>
          <w:rFonts w:ascii="Times" w:hAnsi="Times" w:cs="Arial"/>
          <w:lang w:eastAsia="zh-CN"/>
        </w:rPr>
        <w:t xml:space="preserve"> pilin subunits of P. aeruginosa (Castric et al., 2001) and neisserial type IV pili (Tfp) (Stimson et al., 1995)</w:t>
      </w:r>
      <w:r w:rsidR="00B24ADF" w:rsidRPr="00E20BFA">
        <w:rPr>
          <w:rFonts w:ascii="Times" w:hAnsi="Times" w:cs="Arial"/>
          <w:lang w:eastAsia="zh-CN"/>
        </w:rPr>
        <w:t xml:space="preserve">. In many instances, glycosylation-defective mutants have been shown to be attenuated in virulence- associated properties and colonization (Szymanski et al., 2002; Grass et al., 2003; Schirm et al., 2003; Hendrix- son and DiRita, 2004; Arora et al., 2005). </w:t>
      </w:r>
    </w:p>
    <w:p w14:paraId="76143E19" w14:textId="3B913612" w:rsidR="005251C7" w:rsidRPr="00E20BFA" w:rsidRDefault="005251C7" w:rsidP="00B068C0">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Importance of glycosylation for proteins and for evading immune systems</w:t>
      </w:r>
    </w:p>
    <w:p w14:paraId="4EDF1795" w14:textId="7984D251" w:rsidR="0069050C" w:rsidRPr="00E20BFA" w:rsidRDefault="0069050C" w:rsidP="00B068C0">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Glycosylation facilitates solubilization of pilin monomers and pilus fibres.</w:t>
      </w:r>
      <w:r w:rsidR="005C59CC" w:rsidRPr="00E20BFA">
        <w:rPr>
          <w:rFonts w:ascii="Times" w:hAnsi="Times" w:cs="Arial"/>
          <w:lang w:eastAsia="zh-CN"/>
        </w:rPr>
        <w:t xml:space="preserve"> The removal of the terminal glycan residues of the modification had no significant effe</w:t>
      </w:r>
      <w:r w:rsidR="005676C5" w:rsidRPr="00E20BFA">
        <w:rPr>
          <w:rFonts w:ascii="Times" w:hAnsi="Times" w:cs="Arial"/>
          <w:lang w:eastAsia="zh-CN"/>
        </w:rPr>
        <w:t>c</w:t>
      </w:r>
      <w:r w:rsidR="005C59CC" w:rsidRPr="00E20BFA">
        <w:rPr>
          <w:rFonts w:ascii="Times" w:hAnsi="Times" w:cs="Arial"/>
          <w:lang w:eastAsia="zh-CN"/>
        </w:rPr>
        <w:t>t on the adhesive abilities of pili</w:t>
      </w:r>
      <w:r w:rsidR="005676C5" w:rsidRPr="00E20BFA">
        <w:rPr>
          <w:rFonts w:ascii="Times" w:hAnsi="Times" w:cs="Arial"/>
          <w:lang w:eastAsia="zh-CN"/>
        </w:rPr>
        <w:t xml:space="preserve"> </w:t>
      </w:r>
      <w:r w:rsidR="005C59CC" w:rsidRPr="00E20BFA">
        <w:rPr>
          <w:rFonts w:ascii="Times" w:hAnsi="Times" w:cs="Arial"/>
          <w:lang w:eastAsia="zh-CN"/>
        </w:rPr>
        <w:t>(Stimson et al. 1995, Marceau et al. 1998)</w:t>
      </w:r>
    </w:p>
    <w:p w14:paraId="0621619B" w14:textId="1326E54E" w:rsidR="005C59CC" w:rsidRPr="00E20BFA" w:rsidRDefault="005C59CC" w:rsidP="00B068C0">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The role of pili in mediating bacte</w:t>
      </w:r>
      <w:r w:rsidR="00EC7828" w:rsidRPr="00E20BFA">
        <w:rPr>
          <w:rFonts w:ascii="Times" w:hAnsi="Times" w:cs="Arial"/>
          <w:lang w:eastAsia="zh-CN"/>
        </w:rPr>
        <w:t>ria</w:t>
      </w:r>
      <w:r w:rsidRPr="00E20BFA">
        <w:rPr>
          <w:rFonts w:ascii="Times" w:hAnsi="Times" w:cs="Arial"/>
          <w:lang w:eastAsia="zh-CN"/>
        </w:rPr>
        <w:t>cal interaction has been well characterized, especially in capsulated bacteria.</w:t>
      </w:r>
    </w:p>
    <w:p w14:paraId="361D54CB" w14:textId="6A07A951" w:rsidR="0069050C" w:rsidRPr="00E20BFA" w:rsidRDefault="0069050C" w:rsidP="00B068C0">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Glycan</w:t>
      </w:r>
    </w:p>
    <w:p w14:paraId="61380DCE" w14:textId="17CCC36A" w:rsidR="00AD1B57" w:rsidRPr="00E20BFA" w:rsidRDefault="00AD1B57" w:rsidP="00B068C0">
      <w:pPr>
        <w:spacing w:line="480" w:lineRule="auto"/>
        <w:jc w:val="both"/>
        <w:rPr>
          <w:rFonts w:ascii="Times" w:hAnsi="Times" w:cs="Arial"/>
          <w:lang w:eastAsia="zh-CN"/>
        </w:rPr>
      </w:pPr>
      <w:r w:rsidRPr="00E20BFA">
        <w:rPr>
          <w:rFonts w:ascii="Times" w:hAnsi="Times" w:cs="Arial"/>
          <w:noProof/>
        </w:rPr>
        <w:drawing>
          <wp:inline distT="0" distB="0" distL="0" distR="0" wp14:anchorId="257175D4" wp14:editId="2F0507C7">
            <wp:extent cx="2598692" cy="255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327" t="7977" r="29327" b="31624"/>
                    <a:stretch/>
                  </pic:blipFill>
                  <pic:spPr bwMode="auto">
                    <a:xfrm>
                      <a:off x="0" y="0"/>
                      <a:ext cx="2636017" cy="2587843"/>
                    </a:xfrm>
                    <a:prstGeom prst="rect">
                      <a:avLst/>
                    </a:prstGeom>
                    <a:ln>
                      <a:noFill/>
                    </a:ln>
                    <a:extLst>
                      <a:ext uri="{53640926-AAD7-44D8-BBD7-CCE9431645EC}">
                        <a14:shadowObscured xmlns:a14="http://schemas.microsoft.com/office/drawing/2010/main"/>
                      </a:ext>
                    </a:extLst>
                  </pic:spPr>
                </pic:pic>
              </a:graphicData>
            </a:graphic>
          </wp:inline>
        </w:drawing>
      </w:r>
    </w:p>
    <w:p w14:paraId="4BFAAD80" w14:textId="77777777" w:rsidR="00880CE0" w:rsidRPr="00E20BFA" w:rsidRDefault="0069050C" w:rsidP="00B068C0">
      <w:pPr>
        <w:spacing w:line="480" w:lineRule="auto"/>
        <w:jc w:val="both"/>
        <w:rPr>
          <w:rFonts w:ascii="Times" w:hAnsi="Times" w:cs="Arial"/>
          <w:lang w:eastAsia="zh-CN"/>
        </w:rPr>
      </w:pPr>
      <w:r w:rsidRPr="00E20BFA">
        <w:rPr>
          <w:rFonts w:ascii="Times" w:hAnsi="Times" w:cs="Arial"/>
          <w:lang w:eastAsia="zh-CN"/>
        </w:rPr>
        <w:t>T</w:t>
      </w:r>
      <w:r w:rsidR="00C96D4A" w:rsidRPr="00E20BFA">
        <w:rPr>
          <w:rFonts w:ascii="Times" w:hAnsi="Times" w:cs="Arial"/>
          <w:lang w:eastAsia="zh-CN"/>
        </w:rPr>
        <w:t>he terminal glycan residues</w:t>
      </w:r>
      <w:r w:rsidRPr="00E20BFA">
        <w:rPr>
          <w:rFonts w:ascii="Times" w:hAnsi="Times" w:cs="Arial"/>
          <w:lang w:eastAsia="zh-CN"/>
        </w:rPr>
        <w:t xml:space="preserve"> </w:t>
      </w:r>
      <w:r w:rsidR="00C96D4A" w:rsidRPr="00E20BFA">
        <w:rPr>
          <w:rFonts w:ascii="Times" w:hAnsi="Times" w:cs="Arial"/>
          <w:lang w:eastAsia="zh-CN"/>
        </w:rPr>
        <w:t>have</w:t>
      </w:r>
      <w:r w:rsidR="005C59CC" w:rsidRPr="00E20BFA">
        <w:rPr>
          <w:rFonts w:ascii="Times" w:hAnsi="Times" w:cs="Arial"/>
          <w:lang w:eastAsia="zh-CN"/>
        </w:rPr>
        <w:t xml:space="preserve"> been </w:t>
      </w:r>
      <w:r w:rsidR="00C96D4A" w:rsidRPr="00E20BFA">
        <w:rPr>
          <w:rFonts w:ascii="Times" w:hAnsi="Times" w:cs="Arial"/>
          <w:lang w:eastAsia="zh-CN"/>
        </w:rPr>
        <w:t>linked</w:t>
      </w:r>
      <w:r w:rsidR="005C59CC" w:rsidRPr="00E20BFA">
        <w:rPr>
          <w:rFonts w:ascii="Times" w:hAnsi="Times" w:cs="Arial"/>
          <w:lang w:eastAsia="zh-CN"/>
        </w:rPr>
        <w:t xml:space="preserve"> to</w:t>
      </w:r>
      <w:r w:rsidRPr="00E20BFA">
        <w:rPr>
          <w:rFonts w:ascii="Times" w:hAnsi="Times" w:cs="Arial"/>
          <w:lang w:eastAsia="zh-CN"/>
        </w:rPr>
        <w:t xml:space="preserve"> </w:t>
      </w:r>
      <w:r w:rsidR="00C96D4A" w:rsidRPr="00E20BFA">
        <w:rPr>
          <w:rFonts w:ascii="Times" w:hAnsi="Times" w:cs="Arial"/>
          <w:lang w:eastAsia="zh-CN"/>
        </w:rPr>
        <w:t xml:space="preserve">the terminal </w:t>
      </w:r>
      <w:r w:rsidR="0084216F" w:rsidRPr="00E20BFA">
        <w:rPr>
          <w:rFonts w:ascii="Times" w:hAnsi="Times" w:cs="Arial"/>
          <w:lang w:eastAsia="zh-CN"/>
        </w:rPr>
        <w:t>serine</w:t>
      </w:r>
      <w:r w:rsidR="00880CE0" w:rsidRPr="00E20BFA">
        <w:rPr>
          <w:rFonts w:ascii="Times" w:hAnsi="Times" w:cs="Arial"/>
          <w:lang w:eastAsia="zh-CN"/>
        </w:rPr>
        <w:t xml:space="preserve"> (Ser 139)</w:t>
      </w:r>
      <w:r w:rsidR="00C96D4A" w:rsidRPr="00E20BFA">
        <w:rPr>
          <w:rFonts w:ascii="Times" w:hAnsi="Times" w:cs="Arial"/>
          <w:lang w:eastAsia="zh-CN"/>
        </w:rPr>
        <w:t xml:space="preserve"> of </w:t>
      </w:r>
      <w:r w:rsidR="00705AC3" w:rsidRPr="00E20BFA">
        <w:rPr>
          <w:rFonts w:ascii="Times" w:hAnsi="Times" w:cs="Arial"/>
          <w:lang w:eastAsia="zh-CN"/>
        </w:rPr>
        <w:t xml:space="preserve">the </w:t>
      </w:r>
      <w:r w:rsidR="00880CE0" w:rsidRPr="00E20BFA">
        <w:rPr>
          <w:rFonts w:ascii="Times" w:hAnsi="Times" w:cs="Arial"/>
          <w:lang w:eastAsia="zh-CN"/>
        </w:rPr>
        <w:t xml:space="preserve">ACICU </w:t>
      </w:r>
      <w:r w:rsidR="00C96D4A" w:rsidRPr="00E20BFA">
        <w:rPr>
          <w:rFonts w:ascii="Times" w:hAnsi="Times" w:cs="Arial"/>
          <w:lang w:eastAsia="zh-CN"/>
        </w:rPr>
        <w:t>pilin</w:t>
      </w:r>
      <w:r w:rsidR="00880CE0" w:rsidRPr="00E20BFA">
        <w:rPr>
          <w:rFonts w:ascii="Times" w:hAnsi="Times" w:cs="Arial"/>
          <w:lang w:eastAsia="zh-CN"/>
        </w:rPr>
        <w:t xml:space="preserve">. This </w:t>
      </w:r>
      <w:r w:rsidR="0084216F" w:rsidRPr="00E20BFA">
        <w:rPr>
          <w:rFonts w:ascii="Times" w:hAnsi="Times" w:cs="Arial"/>
          <w:lang w:eastAsia="zh-CN"/>
        </w:rPr>
        <w:t>glycan chain was comprised of a</w:t>
      </w:r>
      <w:r w:rsidR="00880CE0" w:rsidRPr="00E20BFA">
        <w:rPr>
          <w:rFonts w:ascii="Times" w:hAnsi="Times" w:cs="Arial"/>
          <w:lang w:eastAsia="zh-CN"/>
        </w:rPr>
        <w:t>n</w:t>
      </w:r>
      <w:r w:rsidR="0084216F" w:rsidRPr="00E20BFA">
        <w:rPr>
          <w:rFonts w:ascii="Times" w:hAnsi="Times" w:cs="Arial"/>
          <w:lang w:eastAsia="zh-CN"/>
        </w:rPr>
        <w:t xml:space="preserve"> N-Acetylglucosamine (GlcNAc), </w:t>
      </w:r>
      <w:r w:rsidR="00880CE0" w:rsidRPr="00E20BFA">
        <w:rPr>
          <w:rFonts w:ascii="Times" w:hAnsi="Times" w:cs="Arial"/>
          <w:lang w:eastAsia="zh-CN"/>
        </w:rPr>
        <w:t>a g</w:t>
      </w:r>
      <w:r w:rsidR="0084216F" w:rsidRPr="00E20BFA">
        <w:rPr>
          <w:rFonts w:ascii="Times" w:hAnsi="Times" w:cs="Arial"/>
          <w:lang w:eastAsia="zh-CN"/>
        </w:rPr>
        <w:t xml:space="preserve">alactose, </w:t>
      </w:r>
      <w:r w:rsidR="00880CE0" w:rsidRPr="00E20BFA">
        <w:rPr>
          <w:rFonts w:ascii="Times" w:hAnsi="Times" w:cs="Arial"/>
          <w:lang w:eastAsia="zh-CN"/>
        </w:rPr>
        <w:t xml:space="preserve">an </w:t>
      </w:r>
      <w:r w:rsidR="0084216F" w:rsidRPr="00E20BFA">
        <w:rPr>
          <w:rFonts w:ascii="Times" w:hAnsi="Times" w:cs="Arial"/>
          <w:lang w:eastAsia="zh-CN"/>
        </w:rPr>
        <w:t xml:space="preserve">N-Acetylgalactosamine (GalNAc), </w:t>
      </w:r>
      <w:r w:rsidR="00880CE0" w:rsidRPr="00E20BFA">
        <w:rPr>
          <w:rFonts w:ascii="Times" w:hAnsi="Times" w:cs="Arial"/>
          <w:lang w:eastAsia="zh-CN"/>
        </w:rPr>
        <w:t xml:space="preserve">an </w:t>
      </w:r>
      <w:r w:rsidR="0084216F" w:rsidRPr="00E20BFA">
        <w:rPr>
          <w:rFonts w:ascii="Times" w:hAnsi="Times" w:cs="Arial"/>
          <w:lang w:eastAsia="zh-CN"/>
        </w:rPr>
        <w:t xml:space="preserve">N-Acetylglucosamine (GlcNAc) and </w:t>
      </w:r>
      <w:r w:rsidR="00880CE0" w:rsidRPr="00E20BFA">
        <w:rPr>
          <w:rFonts w:ascii="Times" w:hAnsi="Times" w:cs="Arial"/>
          <w:lang w:eastAsia="zh-CN"/>
        </w:rPr>
        <w:t>a 6-deoxy glucose called q</w:t>
      </w:r>
      <w:r w:rsidR="0084216F" w:rsidRPr="00E20BFA">
        <w:rPr>
          <w:rFonts w:ascii="Times" w:hAnsi="Times" w:cs="Arial"/>
          <w:lang w:eastAsia="zh-CN"/>
        </w:rPr>
        <w:t xml:space="preserve">uinovose with </w:t>
      </w:r>
      <w:r w:rsidR="00880CE0" w:rsidRPr="00E20BFA">
        <w:rPr>
          <w:rFonts w:ascii="Times" w:hAnsi="Times" w:cs="Arial"/>
          <w:lang w:eastAsia="zh-CN"/>
        </w:rPr>
        <w:t xml:space="preserve">its </w:t>
      </w:r>
      <w:r w:rsidR="0084216F" w:rsidRPr="00E20BFA">
        <w:rPr>
          <w:rFonts w:ascii="Times" w:hAnsi="Times" w:cs="Arial"/>
          <w:lang w:eastAsia="zh-CN"/>
        </w:rPr>
        <w:t>R3Hb side chain.</w:t>
      </w:r>
    </w:p>
    <w:p w14:paraId="47C1FB45" w14:textId="77777777" w:rsidR="000565E2" w:rsidRPr="00E20BFA" w:rsidRDefault="00880CE0" w:rsidP="00B068C0">
      <w:pPr>
        <w:spacing w:line="480" w:lineRule="auto"/>
        <w:jc w:val="both"/>
        <w:rPr>
          <w:rFonts w:ascii="Times" w:hAnsi="Times" w:cs="Arial"/>
          <w:lang w:eastAsia="zh-CN"/>
        </w:rPr>
      </w:pPr>
      <w:r w:rsidRPr="00E20BFA">
        <w:rPr>
          <w:rFonts w:ascii="Times" w:hAnsi="Times" w:cs="Arial"/>
          <w:lang w:eastAsia="zh-CN"/>
        </w:rPr>
        <w:t>For the M2 pilin,</w:t>
      </w:r>
      <w:r w:rsidR="005C59CC" w:rsidRPr="00E20BFA">
        <w:rPr>
          <w:rFonts w:ascii="Times" w:hAnsi="Times" w:cs="Arial"/>
          <w:lang w:eastAsia="zh-CN"/>
        </w:rPr>
        <w:t xml:space="preserve"> </w:t>
      </w:r>
      <w:r w:rsidRPr="00E20BFA">
        <w:rPr>
          <w:rFonts w:ascii="Times" w:hAnsi="Times" w:cs="Arial"/>
          <w:lang w:eastAsia="zh-CN"/>
        </w:rPr>
        <w:t>t</w:t>
      </w:r>
      <w:r w:rsidR="0084216F" w:rsidRPr="00E20BFA">
        <w:rPr>
          <w:rFonts w:ascii="Times" w:hAnsi="Times" w:cs="Arial"/>
          <w:lang w:eastAsia="zh-CN"/>
        </w:rPr>
        <w:t>he terminal glycan residues have been linked to the terminal serine</w:t>
      </w:r>
      <w:r w:rsidRPr="00E20BFA">
        <w:rPr>
          <w:rFonts w:ascii="Times" w:hAnsi="Times" w:cs="Arial"/>
          <w:lang w:eastAsia="zh-CN"/>
        </w:rPr>
        <w:t xml:space="preserve"> (Ser 136)</w:t>
      </w:r>
      <w:r w:rsidR="0084216F" w:rsidRPr="00E20BFA">
        <w:rPr>
          <w:rFonts w:ascii="Times" w:hAnsi="Times" w:cs="Arial"/>
          <w:lang w:eastAsia="zh-CN"/>
        </w:rPr>
        <w:t xml:space="preserve"> of the </w:t>
      </w:r>
      <w:r w:rsidRPr="00E20BFA">
        <w:rPr>
          <w:rFonts w:ascii="Times" w:hAnsi="Times" w:cs="Arial"/>
          <w:lang w:eastAsia="zh-CN"/>
        </w:rPr>
        <w:t xml:space="preserve">M2 </w:t>
      </w:r>
      <w:r w:rsidR="0084216F" w:rsidRPr="00E20BFA">
        <w:rPr>
          <w:rFonts w:ascii="Times" w:hAnsi="Times" w:cs="Arial"/>
          <w:lang w:eastAsia="zh-CN"/>
        </w:rPr>
        <w:t>pilin.</w:t>
      </w:r>
      <w:r w:rsidRPr="00E20BFA">
        <w:rPr>
          <w:rFonts w:ascii="Times" w:hAnsi="Times" w:cs="Arial"/>
          <w:lang w:eastAsia="zh-CN"/>
        </w:rPr>
        <w:t xml:space="preserve"> Unlike the string-like glycan chain of pilin ACICU, the glycan chain of M2 had a compact globular </w:t>
      </w:r>
      <w:r w:rsidR="000565E2" w:rsidRPr="00E20BFA">
        <w:rPr>
          <w:rFonts w:ascii="Times" w:hAnsi="Times" w:cs="Arial"/>
          <w:lang w:eastAsia="zh-CN"/>
        </w:rPr>
        <w:t>conformation</w:t>
      </w:r>
      <w:r w:rsidRPr="00E20BFA">
        <w:rPr>
          <w:rFonts w:ascii="Times" w:hAnsi="Times" w:cs="Arial"/>
          <w:lang w:eastAsia="zh-CN"/>
        </w:rPr>
        <w:t xml:space="preserve"> started with an N-Acetylglucosamine (GlcNAc)</w:t>
      </w:r>
      <w:r w:rsidR="000565E2" w:rsidRPr="00E20BFA">
        <w:rPr>
          <w:rFonts w:ascii="Times" w:hAnsi="Times" w:cs="Arial"/>
          <w:lang w:eastAsia="zh-CN"/>
        </w:rPr>
        <w:t>. A</w:t>
      </w:r>
      <w:r w:rsidRPr="00E20BFA">
        <w:rPr>
          <w:rFonts w:ascii="Times" w:hAnsi="Times" w:cs="Arial"/>
          <w:lang w:eastAsia="zh-CN"/>
        </w:rPr>
        <w:t xml:space="preserve"> galactose, an N-Acetylglucosamine (GlcNAc), and a L-Rhamnose were linked to the GlcNAc</w:t>
      </w:r>
      <w:r w:rsidR="000565E2" w:rsidRPr="00E20BFA">
        <w:rPr>
          <w:rFonts w:ascii="Times" w:hAnsi="Times" w:cs="Arial"/>
          <w:lang w:eastAsia="zh-CN"/>
        </w:rPr>
        <w:t xml:space="preserve"> at the 3</w:t>
      </w:r>
      <w:r w:rsidR="000565E2" w:rsidRPr="00E20BFA">
        <w:rPr>
          <w:rFonts w:ascii="Times" w:hAnsi="Times" w:cs="Arial"/>
          <w:vertAlign w:val="superscript"/>
          <w:lang w:eastAsia="zh-CN"/>
        </w:rPr>
        <w:t>rd</w:t>
      </w:r>
      <w:r w:rsidR="000565E2" w:rsidRPr="00E20BFA">
        <w:rPr>
          <w:rFonts w:ascii="Times" w:hAnsi="Times" w:cs="Arial"/>
          <w:lang w:eastAsia="zh-CN"/>
        </w:rPr>
        <w:t xml:space="preserve"> carbon, the 4</w:t>
      </w:r>
      <w:r w:rsidR="000565E2" w:rsidRPr="00E20BFA">
        <w:rPr>
          <w:rFonts w:ascii="Times" w:hAnsi="Times" w:cs="Arial"/>
          <w:vertAlign w:val="superscript"/>
          <w:lang w:eastAsia="zh-CN"/>
        </w:rPr>
        <w:t>th</w:t>
      </w:r>
      <w:r w:rsidR="000565E2" w:rsidRPr="00E20BFA">
        <w:rPr>
          <w:rFonts w:ascii="Times" w:hAnsi="Times" w:cs="Arial"/>
          <w:lang w:eastAsia="zh-CN"/>
        </w:rPr>
        <w:t xml:space="preserve"> carbon and the 6</w:t>
      </w:r>
      <w:r w:rsidR="000565E2" w:rsidRPr="00E20BFA">
        <w:rPr>
          <w:rFonts w:ascii="Times" w:hAnsi="Times" w:cs="Arial"/>
          <w:vertAlign w:val="superscript"/>
          <w:lang w:eastAsia="zh-CN"/>
        </w:rPr>
        <w:t>th</w:t>
      </w:r>
      <w:r w:rsidR="000565E2" w:rsidRPr="00E20BFA">
        <w:rPr>
          <w:rFonts w:ascii="Times" w:hAnsi="Times" w:cs="Arial"/>
          <w:lang w:eastAsia="zh-CN"/>
        </w:rPr>
        <w:t xml:space="preserve"> carbon respectively</w:t>
      </w:r>
      <w:r w:rsidRPr="00E20BFA">
        <w:rPr>
          <w:rFonts w:ascii="Times" w:hAnsi="Times" w:cs="Arial"/>
          <w:lang w:eastAsia="zh-CN"/>
        </w:rPr>
        <w:t>.</w:t>
      </w:r>
    </w:p>
    <w:p w14:paraId="7EFE9134" w14:textId="77D15975" w:rsidR="000565E2" w:rsidRPr="00E20BFA" w:rsidRDefault="000565E2" w:rsidP="00B068C0">
      <w:pPr>
        <w:spacing w:line="480" w:lineRule="auto"/>
        <w:jc w:val="both"/>
        <w:rPr>
          <w:rFonts w:ascii="Times" w:hAnsi="Times" w:cs="Arial"/>
          <w:lang w:eastAsia="zh-CN"/>
        </w:rPr>
      </w:pPr>
      <w:r w:rsidRPr="00E20BFA">
        <w:rPr>
          <w:rFonts w:ascii="Times" w:hAnsi="Times" w:cs="Arial"/>
          <w:lang w:eastAsia="zh-CN"/>
        </w:rPr>
        <w:t xml:space="preserve">Since the carbohydrate side chains for both structures were linked to the terminal animo acids of the protein monomers, I modeled the carbohydrate side chain along with the terminal amino acids (so-called ‘tail’ region) after the last </w:t>
      </w:r>
      <w:r w:rsidRPr="00E20BFA">
        <w:rPr>
          <w:rFonts w:ascii="Times" w:hAnsi="Times" w:cs="Arial"/>
          <w:lang w:eastAsia="zh-CN"/>
        </w:rPr>
        <w:sym w:font="Symbol" w:char="F061"/>
      </w:r>
      <w:r w:rsidRPr="00E20BFA">
        <w:rPr>
          <w:rFonts w:ascii="Times" w:hAnsi="Times" w:cs="Arial"/>
          <w:lang w:eastAsia="zh-CN"/>
        </w:rPr>
        <w:t>-helice.</w:t>
      </w:r>
    </w:p>
    <w:p w14:paraId="07156A9C" w14:textId="77777777" w:rsidR="000565E2" w:rsidRPr="00E20BFA" w:rsidRDefault="000565E2" w:rsidP="00B068C0">
      <w:pPr>
        <w:spacing w:line="480" w:lineRule="auto"/>
        <w:jc w:val="both"/>
        <w:rPr>
          <w:rFonts w:ascii="Times" w:hAnsi="Times" w:cs="Arial"/>
          <w:lang w:eastAsia="zh-CN"/>
        </w:rPr>
      </w:pPr>
      <w:r w:rsidRPr="00E20BFA">
        <w:rPr>
          <w:rFonts w:ascii="Times" w:hAnsi="Times" w:cs="Arial"/>
          <w:lang w:eastAsia="zh-CN"/>
        </w:rPr>
        <w:t>For pilin ACICU, the tail region was from residue 118 to residue Ser 139. For pilin M2, the tail region was from residue 125 to residue Ser 136.</w:t>
      </w:r>
    </w:p>
    <w:p w14:paraId="6E48EED0" w14:textId="77777777" w:rsidR="000565E2" w:rsidRPr="00E20BFA" w:rsidRDefault="000565E2" w:rsidP="00B068C0">
      <w:pPr>
        <w:spacing w:line="480" w:lineRule="auto"/>
        <w:jc w:val="both"/>
        <w:rPr>
          <w:rFonts w:ascii="Times" w:hAnsi="Times" w:cs="Arial"/>
          <w:lang w:eastAsia="zh-CN"/>
        </w:rPr>
      </w:pPr>
    </w:p>
    <w:p w14:paraId="0BC45AA3" w14:textId="0061243F" w:rsidR="005C59CC" w:rsidRPr="00E20BFA" w:rsidRDefault="005C59CC" w:rsidP="00B068C0">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In both cases…FloppyTail Algorithm</w:t>
      </w:r>
    </w:p>
    <w:p w14:paraId="322E1A83" w14:textId="77777777" w:rsidR="003D4035" w:rsidRPr="00E20BFA" w:rsidRDefault="005251C7" w:rsidP="00B068C0">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PyRosetta modeling introduction</w:t>
      </w:r>
    </w:p>
    <w:p w14:paraId="3A7CE8A2" w14:textId="74E853EB" w:rsidR="003D4035" w:rsidRPr="00E20BFA" w:rsidRDefault="003D4035" w:rsidP="00B068C0">
      <w:pPr>
        <w:pStyle w:val="ListParagraph"/>
        <w:numPr>
          <w:ilvl w:val="2"/>
          <w:numId w:val="1"/>
        </w:numPr>
        <w:spacing w:line="480" w:lineRule="auto"/>
        <w:jc w:val="both"/>
        <w:rPr>
          <w:rFonts w:ascii="Times" w:hAnsi="Times" w:cs="Arial"/>
          <w:lang w:eastAsia="zh-CN"/>
        </w:rPr>
      </w:pPr>
      <w:r w:rsidRPr="00E20BFA">
        <w:rPr>
          <w:rFonts w:ascii="Times" w:hAnsi="Times" w:cs="Arial"/>
          <w:lang w:eastAsia="zh-CN"/>
        </w:rPr>
        <w:t>PyRosetta is a Python-based interactive platform for the protein structure prediction and design. It can manipulate the conformations of proteins and ligands, calculate energies of structures, and</w:t>
      </w:r>
    </w:p>
    <w:p w14:paraId="4CD421E9" w14:textId="078CC655" w:rsidR="005251C7" w:rsidRPr="00E20BFA" w:rsidRDefault="005251C7" w:rsidP="00B068C0">
      <w:pPr>
        <w:pStyle w:val="ListParagraph"/>
        <w:numPr>
          <w:ilvl w:val="1"/>
          <w:numId w:val="1"/>
        </w:numPr>
        <w:spacing w:line="480" w:lineRule="auto"/>
        <w:jc w:val="both"/>
        <w:rPr>
          <w:rFonts w:ascii="Times" w:hAnsi="Times" w:cs="Arial"/>
          <w:lang w:eastAsia="zh-CN"/>
        </w:rPr>
      </w:pPr>
      <w:r w:rsidRPr="00E20BFA">
        <w:rPr>
          <w:rFonts w:ascii="Times" w:hAnsi="Times" w:cs="Arial"/>
          <w:lang w:eastAsia="zh-CN"/>
        </w:rPr>
        <w:t>Stuff specific for glycan modeling, non-low-res, diff</w:t>
      </w:r>
      <w:r w:rsidR="00C80D52" w:rsidRPr="00E20BFA">
        <w:rPr>
          <w:rFonts w:ascii="Times" w:hAnsi="Times" w:cs="Arial"/>
          <w:lang w:eastAsia="zh-CN"/>
        </w:rPr>
        <w:t>erent energy weight and movemap</w:t>
      </w:r>
      <w:r w:rsidRPr="00E20BFA">
        <w:rPr>
          <w:rFonts w:ascii="Times" w:hAnsi="Times" w:cs="Arial"/>
          <w:lang w:eastAsia="zh-CN"/>
        </w:rPr>
        <w:t>?</w:t>
      </w:r>
    </w:p>
    <w:p w14:paraId="2BCABDE7" w14:textId="77777777" w:rsidR="009C371B" w:rsidRPr="00E20BFA" w:rsidRDefault="009C371B" w:rsidP="00B068C0">
      <w:pPr>
        <w:spacing w:line="480" w:lineRule="auto"/>
        <w:jc w:val="both"/>
        <w:rPr>
          <w:rFonts w:ascii="Times" w:hAnsi="Times" w:cs="Arial"/>
          <w:b/>
          <w:lang w:eastAsia="zh-CN"/>
        </w:rPr>
        <w:sectPr w:rsidR="009C371B" w:rsidRPr="00E20BFA" w:rsidSect="00252A45">
          <w:pgSz w:w="12240" w:h="15840"/>
          <w:pgMar w:top="1440" w:right="1440" w:bottom="1440" w:left="1440" w:header="720" w:footer="720" w:gutter="0"/>
          <w:pgNumType w:start="1"/>
          <w:cols w:space="720"/>
          <w:docGrid w:linePitch="360"/>
        </w:sectPr>
      </w:pPr>
    </w:p>
    <w:p w14:paraId="5ACECB46" w14:textId="08C3E509" w:rsidR="00083344" w:rsidRPr="00E20BFA" w:rsidRDefault="00083344" w:rsidP="00083344">
      <w:pPr>
        <w:jc w:val="center"/>
        <w:rPr>
          <w:rFonts w:ascii="Times" w:hAnsi="Times"/>
          <w:b/>
          <w:lang w:eastAsia="zh-CN"/>
        </w:rPr>
      </w:pPr>
      <w:r w:rsidRPr="00E20BFA">
        <w:rPr>
          <w:rFonts w:ascii="Times" w:hAnsi="Times"/>
          <w:b/>
          <w:lang w:eastAsia="zh-CN"/>
        </w:rPr>
        <w:t>CHAPTER II</w:t>
      </w:r>
    </w:p>
    <w:p w14:paraId="5785C08B" w14:textId="10F1F3A2" w:rsidR="009A203D" w:rsidRPr="00E20BFA" w:rsidRDefault="00083344" w:rsidP="00083344">
      <w:pPr>
        <w:pStyle w:val="Heading1"/>
        <w:jc w:val="center"/>
        <w:rPr>
          <w:rFonts w:ascii="Times" w:hAnsi="Times"/>
          <w:b/>
          <w:sz w:val="24"/>
          <w:szCs w:val="24"/>
          <w:lang w:eastAsia="zh-CN"/>
        </w:rPr>
      </w:pPr>
      <w:r w:rsidRPr="00E20BFA">
        <w:rPr>
          <w:rFonts w:ascii="Times" w:hAnsi="Times"/>
          <w:b/>
          <w:sz w:val="24"/>
          <w:szCs w:val="24"/>
          <w:lang w:eastAsia="zh-CN"/>
        </w:rPr>
        <w:t>METHODS</w:t>
      </w:r>
    </w:p>
    <w:p w14:paraId="2D1C4AD8" w14:textId="77777777" w:rsidR="00083344" w:rsidRPr="00E20BFA" w:rsidRDefault="00083344" w:rsidP="00083344">
      <w:pPr>
        <w:rPr>
          <w:rFonts w:ascii="Times" w:hAnsi="Times"/>
        </w:rPr>
      </w:pPr>
    </w:p>
    <w:p w14:paraId="5B38FA2B" w14:textId="27EECFAA" w:rsidR="0091757D" w:rsidRPr="00E20BFA" w:rsidRDefault="0091757D" w:rsidP="00B068C0">
      <w:pPr>
        <w:spacing w:line="480" w:lineRule="auto"/>
        <w:jc w:val="both"/>
        <w:rPr>
          <w:rFonts w:ascii="Times" w:hAnsi="Times" w:cs="Arial"/>
        </w:rPr>
      </w:pPr>
      <w:r w:rsidRPr="00E20BFA">
        <w:rPr>
          <w:rFonts w:ascii="Times" w:hAnsi="Times" w:cs="Arial"/>
          <w:b/>
          <w:lang w:eastAsia="zh-CN"/>
        </w:rPr>
        <w:tab/>
      </w:r>
      <w:r w:rsidRPr="00E20BFA">
        <w:rPr>
          <w:rFonts w:ascii="Times" w:hAnsi="Times" w:cs="Arial"/>
        </w:rPr>
        <w:t>To measure the extent to which C-terminal glycosylation of PilA</w:t>
      </w:r>
      <w:r w:rsidRPr="00E20BFA">
        <w:rPr>
          <w:rFonts w:ascii="Times" w:hAnsi="Times" w:cs="Arial"/>
          <w:vertAlign w:val="superscript"/>
        </w:rPr>
        <w:t>ACICU</w:t>
      </w:r>
      <w:r w:rsidRPr="00E20BFA">
        <w:rPr>
          <w:rFonts w:ascii="Times" w:hAnsi="Times" w:cs="Arial"/>
        </w:rPr>
        <w:t xml:space="preserve"> and PilA</w:t>
      </w:r>
      <w:r w:rsidRPr="00E20BFA">
        <w:rPr>
          <w:rFonts w:ascii="Times" w:hAnsi="Times" w:cs="Arial"/>
          <w:vertAlign w:val="superscript"/>
        </w:rPr>
        <w:t>M2</w:t>
      </w:r>
      <w:r w:rsidRPr="00E20BFA">
        <w:rPr>
          <w:rFonts w:ascii="Times" w:hAnsi="Times" w:cs="Arial"/>
        </w:rPr>
        <w:t xml:space="preserve"> would mask the pilin protein from binding, we modelled the full length pilins and pilus fibers and measured the effect of glycosylation on the accessible surface area of each protein in its native context. We modelled an ensemble of each glycan based on the repeating unit of the major polysaccharide glycan and minimized each structure using </w:t>
      </w:r>
      <w:r w:rsidR="001C4285" w:rsidRPr="00E20BFA">
        <w:rPr>
          <w:rFonts w:ascii="Times" w:hAnsi="Times" w:cs="Arial"/>
          <w:lang w:eastAsia="zh-CN"/>
        </w:rPr>
        <w:t>Py</w:t>
      </w:r>
      <w:r w:rsidRPr="00E20BFA">
        <w:rPr>
          <w:rFonts w:ascii="Times" w:hAnsi="Times" w:cs="Arial"/>
        </w:rPr>
        <w:t xml:space="preserve">Rosetta. The ten best-scoring glycan conformations were then combined to approximate the native conformational ensemble. We then measured the differences in accessible surface area using a 10Å particle probe to approximate the surface area needed for protein binding. The resulting models are shown in </w:t>
      </w:r>
      <w:r w:rsidRPr="00E20BFA">
        <w:rPr>
          <w:rFonts w:ascii="Times" w:hAnsi="Times" w:cs="Arial"/>
          <w:highlight w:val="yellow"/>
        </w:rPr>
        <w:t>Figure 6</w:t>
      </w:r>
      <w:r w:rsidRPr="00E20BFA">
        <w:rPr>
          <w:rFonts w:ascii="Times" w:hAnsi="Times" w:cs="Arial"/>
        </w:rPr>
        <w:t xml:space="preserve"> and the change in accessible surface area for each protein in </w:t>
      </w:r>
      <w:r w:rsidRPr="00E20BFA">
        <w:rPr>
          <w:rFonts w:ascii="Times" w:hAnsi="Times" w:cs="Arial"/>
          <w:highlight w:val="yellow"/>
        </w:rPr>
        <w:t>Figure 7</w:t>
      </w:r>
      <w:r w:rsidRPr="00E20BFA">
        <w:rPr>
          <w:rFonts w:ascii="Times" w:hAnsi="Times" w:cs="Arial"/>
        </w:rPr>
        <w:t>. In both cases, C-terminal glycosylation significantly reduces the surface area available for antibody binding. While the total area masked by the glycan is similar for the two structures, it is distributed differently between the two; all of the buried surface area for the ACICU glycan is contained within a single subunit while in the case of the M2 glycan, it is split between two neighboring subunits.</w:t>
      </w:r>
    </w:p>
    <w:p w14:paraId="6CFCB051" w14:textId="77777777" w:rsidR="00F91756" w:rsidRPr="00E20BFA" w:rsidRDefault="00F91756" w:rsidP="00F91756">
      <w:pPr>
        <w:spacing w:line="480" w:lineRule="auto"/>
        <w:ind w:left="360"/>
        <w:jc w:val="both"/>
        <w:rPr>
          <w:rFonts w:ascii="Times" w:hAnsi="Times" w:cs="Arial"/>
          <w:b/>
          <w:lang w:eastAsia="zh-CN"/>
        </w:rPr>
      </w:pPr>
    </w:p>
    <w:p w14:paraId="413878E6" w14:textId="1273DA4A" w:rsidR="00E33659" w:rsidRPr="00E20BFA" w:rsidRDefault="00E33659" w:rsidP="00F91756">
      <w:pPr>
        <w:pStyle w:val="Heading2"/>
        <w:numPr>
          <w:ilvl w:val="0"/>
          <w:numId w:val="13"/>
        </w:numPr>
        <w:rPr>
          <w:rFonts w:ascii="Times" w:hAnsi="Times"/>
          <w:sz w:val="24"/>
          <w:szCs w:val="24"/>
        </w:rPr>
      </w:pPr>
      <w:r w:rsidRPr="00E20BFA">
        <w:rPr>
          <w:rFonts w:ascii="Times" w:hAnsi="Times"/>
          <w:sz w:val="24"/>
          <w:szCs w:val="24"/>
        </w:rPr>
        <w:t>Initial</w:t>
      </w:r>
      <w:r w:rsidRPr="00E20BFA">
        <w:rPr>
          <w:rFonts w:ascii="Times" w:hAnsi="Times"/>
          <w:i/>
          <w:sz w:val="24"/>
          <w:szCs w:val="24"/>
        </w:rPr>
        <w:t xml:space="preserve"> </w:t>
      </w:r>
      <w:r w:rsidRPr="00E20BFA">
        <w:rPr>
          <w:rFonts w:ascii="Times" w:hAnsi="Times"/>
          <w:sz w:val="24"/>
          <w:szCs w:val="24"/>
        </w:rPr>
        <w:t>Structure Generating</w:t>
      </w:r>
    </w:p>
    <w:p w14:paraId="3150FB70" w14:textId="77777777" w:rsidR="00F91756" w:rsidRPr="00E20BFA" w:rsidRDefault="00F91756" w:rsidP="00F91756">
      <w:pPr>
        <w:rPr>
          <w:rFonts w:ascii="Times" w:hAnsi="Times"/>
        </w:rPr>
      </w:pPr>
    </w:p>
    <w:p w14:paraId="238888EC" w14:textId="47F985B9" w:rsidR="00F83AC4" w:rsidRPr="00E20BFA" w:rsidRDefault="00E33659" w:rsidP="00B068C0">
      <w:pPr>
        <w:spacing w:line="480" w:lineRule="auto"/>
        <w:ind w:left="720"/>
        <w:jc w:val="both"/>
        <w:rPr>
          <w:rFonts w:ascii="Times" w:hAnsi="Times" w:cs="Arial"/>
          <w:lang w:eastAsia="zh-CN"/>
        </w:rPr>
      </w:pPr>
      <w:r w:rsidRPr="00E20BFA">
        <w:rPr>
          <w:rFonts w:ascii="Times" w:hAnsi="Times" w:cs="Arial"/>
          <w:lang w:eastAsia="zh-CN"/>
        </w:rPr>
        <w:t xml:space="preserve">The initial </w:t>
      </w:r>
      <w:r w:rsidR="0090466A" w:rsidRPr="00E20BFA">
        <w:rPr>
          <w:rFonts w:ascii="Times" w:hAnsi="Times" w:cs="Arial"/>
          <w:lang w:eastAsia="zh-CN"/>
        </w:rPr>
        <w:t>structures</w:t>
      </w:r>
      <w:r w:rsidRPr="00E20BFA">
        <w:rPr>
          <w:rFonts w:ascii="Times" w:hAnsi="Times" w:cs="Arial"/>
          <w:lang w:eastAsia="zh-CN"/>
        </w:rPr>
        <w:t xml:space="preserve"> </w:t>
      </w:r>
      <w:r w:rsidR="0090466A" w:rsidRPr="00E20BFA">
        <w:rPr>
          <w:rFonts w:ascii="Times" w:hAnsi="Times" w:cs="Arial"/>
          <w:lang w:eastAsia="zh-CN"/>
        </w:rPr>
        <w:t xml:space="preserve">of PilA ACICU and M2 were </w:t>
      </w:r>
      <w:r w:rsidR="00A23A4C" w:rsidRPr="00E20BFA">
        <w:rPr>
          <w:rFonts w:ascii="Times" w:hAnsi="Times" w:cs="Arial"/>
          <w:lang w:eastAsia="zh-CN"/>
        </w:rPr>
        <w:t>modeled using</w:t>
      </w:r>
      <w:r w:rsidR="0090466A" w:rsidRPr="00E20BFA">
        <w:rPr>
          <w:rFonts w:ascii="Times" w:hAnsi="Times" w:cs="Arial"/>
          <w:lang w:eastAsia="zh-CN"/>
        </w:rPr>
        <w:t xml:space="preserve"> </w:t>
      </w:r>
      <w:r w:rsidR="0090466A" w:rsidRPr="00E20BFA">
        <w:rPr>
          <w:rFonts w:ascii="Times" w:hAnsi="Times" w:cs="Arial"/>
        </w:rPr>
        <w:t xml:space="preserve">the full-length </w:t>
      </w:r>
      <w:r w:rsidR="0090466A" w:rsidRPr="00E20BFA">
        <w:rPr>
          <w:rFonts w:ascii="Times" w:hAnsi="Times" w:cs="Arial"/>
          <w:i/>
        </w:rPr>
        <w:t>P. aeruginosa</w:t>
      </w:r>
      <w:r w:rsidR="0090466A" w:rsidRPr="00E20BFA">
        <w:rPr>
          <w:rFonts w:ascii="Times" w:hAnsi="Times" w:cs="Arial"/>
        </w:rPr>
        <w:t xml:space="preserve"> PAK pilin </w:t>
      </w:r>
      <w:r w:rsidR="0090466A" w:rsidRPr="00E20BFA">
        <w:rPr>
          <w:rFonts w:ascii="Times" w:hAnsi="Time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E20BFA">
        <w:rPr>
          <w:rFonts w:ascii="Times" w:hAnsi="Times" w:cs="Arial"/>
        </w:rPr>
        <w:instrText xml:space="preserve"> ADDIN EN.CITE </w:instrText>
      </w:r>
      <w:r w:rsidR="0090466A" w:rsidRPr="00E20BFA">
        <w:rPr>
          <w:rFonts w:ascii="Times" w:hAnsi="Time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E20BFA">
        <w:rPr>
          <w:rFonts w:ascii="Times" w:hAnsi="Times" w:cs="Arial"/>
        </w:rPr>
        <w:instrText xml:space="preserve"> ADDIN EN.CITE.DATA </w:instrText>
      </w:r>
      <w:r w:rsidR="0090466A" w:rsidRPr="00E20BFA">
        <w:rPr>
          <w:rFonts w:ascii="Times" w:hAnsi="Times" w:cs="Arial"/>
        </w:rPr>
      </w:r>
      <w:r w:rsidR="0090466A" w:rsidRPr="00E20BFA">
        <w:rPr>
          <w:rFonts w:ascii="Times" w:hAnsi="Times" w:cs="Arial"/>
        </w:rPr>
        <w:fldChar w:fldCharType="end"/>
      </w:r>
      <w:r w:rsidR="0090466A" w:rsidRPr="00E20BFA">
        <w:rPr>
          <w:rFonts w:ascii="Times" w:hAnsi="Times" w:cs="Arial"/>
        </w:rPr>
      </w:r>
      <w:r w:rsidR="0090466A" w:rsidRPr="00E20BFA">
        <w:rPr>
          <w:rFonts w:ascii="Times" w:hAnsi="Times" w:cs="Arial"/>
        </w:rPr>
        <w:fldChar w:fldCharType="separate"/>
      </w:r>
      <w:r w:rsidR="0090466A" w:rsidRPr="00E20BFA">
        <w:rPr>
          <w:rFonts w:ascii="Times" w:hAnsi="Times" w:cs="Arial"/>
          <w:noProof/>
        </w:rPr>
        <w:t>(45)</w:t>
      </w:r>
      <w:r w:rsidR="0090466A" w:rsidRPr="00E20BFA">
        <w:rPr>
          <w:rFonts w:ascii="Times" w:hAnsi="Times" w:cs="Arial"/>
        </w:rPr>
        <w:fldChar w:fldCharType="end"/>
      </w:r>
      <w:r w:rsidR="00A23A4C" w:rsidRPr="00E20BFA">
        <w:rPr>
          <w:rFonts w:ascii="Times" w:hAnsi="Times" w:cs="Arial"/>
        </w:rPr>
        <w:t xml:space="preserve">. The initial models of the pili </w:t>
      </w:r>
      <w:r w:rsidRPr="00E20BFA">
        <w:rPr>
          <w:rFonts w:ascii="Times" w:hAnsi="Times" w:cs="Arial"/>
          <w:lang w:eastAsia="zh-CN"/>
        </w:rPr>
        <w:t>wer</w:t>
      </w:r>
      <w:r w:rsidR="0090466A" w:rsidRPr="00E20BFA">
        <w:rPr>
          <w:rFonts w:ascii="Times" w:hAnsi="Times" w:cs="Arial"/>
          <w:lang w:eastAsia="zh-CN"/>
        </w:rPr>
        <w:t xml:space="preserve">e created by superimposition onto a model of the </w:t>
      </w:r>
      <w:r w:rsidR="0090466A" w:rsidRPr="00E20BFA">
        <w:rPr>
          <w:rFonts w:ascii="Times" w:hAnsi="Times" w:cs="Arial"/>
          <w:i/>
        </w:rPr>
        <w:t>N. gonorrhoeae</w:t>
      </w:r>
      <w:r w:rsidR="0090466A" w:rsidRPr="00E20BFA">
        <w:rPr>
          <w:rFonts w:ascii="Times" w:hAnsi="Times" w:cs="Arial"/>
        </w:rPr>
        <w:t xml:space="preserve"> Type IV pilus filament (Protein Data Bank ID ‘2HIL’) </w:t>
      </w:r>
      <w:r w:rsidR="0090466A" w:rsidRPr="00E20BFA">
        <w:rPr>
          <w:rFonts w:ascii="Times" w:hAnsi="Time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E20BFA">
        <w:rPr>
          <w:rFonts w:ascii="Times" w:hAnsi="Times" w:cs="Arial"/>
        </w:rPr>
        <w:instrText xml:space="preserve"> ADDIN EN.CITE </w:instrText>
      </w:r>
      <w:r w:rsidR="0090466A" w:rsidRPr="00E20BFA">
        <w:rPr>
          <w:rFonts w:ascii="Times" w:hAnsi="Time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E20BFA">
        <w:rPr>
          <w:rFonts w:ascii="Times" w:hAnsi="Times" w:cs="Arial"/>
        </w:rPr>
        <w:instrText xml:space="preserve"> ADDIN EN.CITE.DATA </w:instrText>
      </w:r>
      <w:r w:rsidR="0090466A" w:rsidRPr="00E20BFA">
        <w:rPr>
          <w:rFonts w:ascii="Times" w:hAnsi="Times" w:cs="Arial"/>
        </w:rPr>
      </w:r>
      <w:r w:rsidR="0090466A" w:rsidRPr="00E20BFA">
        <w:rPr>
          <w:rFonts w:ascii="Times" w:hAnsi="Times" w:cs="Arial"/>
        </w:rPr>
        <w:fldChar w:fldCharType="end"/>
      </w:r>
      <w:r w:rsidR="0090466A" w:rsidRPr="00E20BFA">
        <w:rPr>
          <w:rFonts w:ascii="Times" w:hAnsi="Times" w:cs="Arial"/>
        </w:rPr>
      </w:r>
      <w:r w:rsidR="0090466A" w:rsidRPr="00E20BFA">
        <w:rPr>
          <w:rFonts w:ascii="Times" w:hAnsi="Times" w:cs="Arial"/>
        </w:rPr>
        <w:fldChar w:fldCharType="separate"/>
      </w:r>
      <w:r w:rsidR="0090466A" w:rsidRPr="00E20BFA">
        <w:rPr>
          <w:rFonts w:ascii="Times" w:hAnsi="Times" w:cs="Arial"/>
          <w:noProof/>
        </w:rPr>
        <w:t>(47)</w:t>
      </w:r>
      <w:r w:rsidR="0090466A" w:rsidRPr="00E20BFA">
        <w:rPr>
          <w:rFonts w:ascii="Times" w:hAnsi="Times" w:cs="Arial"/>
        </w:rPr>
        <w:fldChar w:fldCharType="end"/>
      </w:r>
      <w:r w:rsidR="00A23A4C" w:rsidRPr="00E20BFA">
        <w:rPr>
          <w:rFonts w:ascii="Times" w:hAnsi="Times" w:cs="Arial"/>
        </w:rPr>
        <w:t xml:space="preserve">, and adjustment of the N-terminal helix position to eliminate clashes between subunits. The resulting models then underwent rigid-body minimization by UCSF Chimera </w:t>
      </w:r>
      <w:r w:rsidR="00A23A4C" w:rsidRPr="00E20BFA">
        <w:rPr>
          <w:rFonts w:ascii="Times" w:hAnsi="Time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E20BFA">
        <w:rPr>
          <w:rFonts w:ascii="Times" w:hAnsi="Times" w:cs="Arial"/>
        </w:rPr>
        <w:instrText xml:space="preserve"> ADDIN EN.CITE </w:instrText>
      </w:r>
      <w:r w:rsidR="00A23A4C" w:rsidRPr="00E20BFA">
        <w:rPr>
          <w:rFonts w:ascii="Times" w:hAnsi="Time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E20BFA">
        <w:rPr>
          <w:rFonts w:ascii="Times" w:hAnsi="Times" w:cs="Arial"/>
        </w:rPr>
        <w:instrText xml:space="preserve"> ADDIN EN.CITE.DATA </w:instrText>
      </w:r>
      <w:r w:rsidR="00A23A4C" w:rsidRPr="00E20BFA">
        <w:rPr>
          <w:rFonts w:ascii="Times" w:hAnsi="Times" w:cs="Arial"/>
        </w:rPr>
      </w:r>
      <w:r w:rsidR="00A23A4C" w:rsidRPr="00E20BFA">
        <w:rPr>
          <w:rFonts w:ascii="Times" w:hAnsi="Times" w:cs="Arial"/>
        </w:rPr>
        <w:fldChar w:fldCharType="end"/>
      </w:r>
      <w:r w:rsidR="00A23A4C" w:rsidRPr="00E20BFA">
        <w:rPr>
          <w:rFonts w:ascii="Times" w:hAnsi="Times" w:cs="Arial"/>
        </w:rPr>
      </w:r>
      <w:r w:rsidR="00A23A4C" w:rsidRPr="00E20BFA">
        <w:rPr>
          <w:rFonts w:ascii="Times" w:hAnsi="Times" w:cs="Arial"/>
        </w:rPr>
        <w:fldChar w:fldCharType="separate"/>
      </w:r>
      <w:r w:rsidR="00A23A4C" w:rsidRPr="00E20BFA">
        <w:rPr>
          <w:rFonts w:ascii="Times" w:hAnsi="Times" w:cs="Arial"/>
          <w:noProof/>
        </w:rPr>
        <w:t>(66)</w:t>
      </w:r>
      <w:r w:rsidR="00A23A4C" w:rsidRPr="00E20BFA">
        <w:rPr>
          <w:rFonts w:ascii="Times" w:hAnsi="Times" w:cs="Arial"/>
        </w:rPr>
        <w:fldChar w:fldCharType="end"/>
      </w:r>
      <w:r w:rsidR="00A23A4C" w:rsidRPr="00E20BFA">
        <w:rPr>
          <w:rFonts w:ascii="Times" w:hAnsi="Times" w:cs="Arial"/>
        </w:rPr>
        <w:t>.</w:t>
      </w:r>
      <w:r w:rsidR="0090466A" w:rsidRPr="00E20BFA">
        <w:rPr>
          <w:rFonts w:ascii="Times" w:hAnsi="Times" w:cs="Arial"/>
          <w:lang w:eastAsia="zh-CN"/>
        </w:rPr>
        <w:t xml:space="preserve"> </w:t>
      </w:r>
      <w:r w:rsidR="00A23A4C" w:rsidRPr="00E20BFA">
        <w:rPr>
          <w:rFonts w:ascii="Times" w:hAnsi="Times" w:cs="Arial"/>
          <w:lang w:eastAsia="zh-CN"/>
        </w:rPr>
        <w:t xml:space="preserve">And adjusted </w:t>
      </w:r>
      <w:r w:rsidR="0090466A" w:rsidRPr="00E20BFA">
        <w:rPr>
          <w:rFonts w:ascii="Times" w:hAnsi="Times" w:cs="Arial"/>
          <w:lang w:eastAsia="zh-CN"/>
        </w:rPr>
        <w:t>in</w:t>
      </w:r>
      <w:r w:rsidRPr="00E20BFA">
        <w:rPr>
          <w:rFonts w:ascii="Times" w:hAnsi="Times" w:cs="Arial"/>
          <w:lang w:eastAsia="zh-CN"/>
        </w:rPr>
        <w:t xml:space="preserve"> the Discovery Studio Visualizer (</w:t>
      </w:r>
      <w:r w:rsidRPr="00E20BFA">
        <w:rPr>
          <w:rFonts w:ascii="Times" w:eastAsia="Times New Roman" w:hAnsi="Times" w:cs="Arial"/>
          <w:iCs/>
          <w:shd w:val="clear" w:color="auto" w:fill="FFFFFF"/>
        </w:rPr>
        <w:t>Dassault Systèmes BIOVIA, Discovery Studio Modeling Environment, Release 4.5, San Diego: Dassault Systèmes, 2015.</w:t>
      </w:r>
      <w:r w:rsidRPr="00E20BFA">
        <w:rPr>
          <w:rFonts w:ascii="Times" w:hAnsi="Times" w:cs="Arial"/>
          <w:lang w:eastAsia="zh-CN"/>
        </w:rPr>
        <w:t>).</w:t>
      </w:r>
      <w:r w:rsidR="00126ED8" w:rsidRPr="00E20BFA">
        <w:rPr>
          <w:rFonts w:ascii="Times" w:hAnsi="Times" w:cs="Arial"/>
          <w:lang w:eastAsia="zh-CN"/>
        </w:rPr>
        <w:t xml:space="preserve"> </w:t>
      </w:r>
    </w:p>
    <w:p w14:paraId="6AC31B20" w14:textId="77777777" w:rsidR="00F83AC4" w:rsidRPr="00E20BFA" w:rsidRDefault="00F83AC4" w:rsidP="00B068C0">
      <w:pPr>
        <w:spacing w:line="480" w:lineRule="auto"/>
        <w:ind w:left="720"/>
        <w:jc w:val="both"/>
        <w:rPr>
          <w:rFonts w:ascii="Times" w:hAnsi="Times" w:cs="Arial"/>
          <w:lang w:eastAsia="zh-CN"/>
        </w:rPr>
      </w:pPr>
    </w:p>
    <w:p w14:paraId="59F489F8" w14:textId="59909D17" w:rsidR="00F83AC4" w:rsidRPr="00E20BFA" w:rsidRDefault="00F91756" w:rsidP="00F91756">
      <w:pPr>
        <w:pStyle w:val="Heading2"/>
        <w:numPr>
          <w:ilvl w:val="0"/>
          <w:numId w:val="13"/>
        </w:numPr>
        <w:rPr>
          <w:rFonts w:ascii="Times" w:hAnsi="Times"/>
          <w:sz w:val="24"/>
          <w:szCs w:val="24"/>
          <w:lang w:eastAsia="zh-CN"/>
        </w:rPr>
      </w:pPr>
      <w:r w:rsidRPr="00E20BFA">
        <w:rPr>
          <w:rFonts w:ascii="Times" w:hAnsi="Times"/>
          <w:sz w:val="24"/>
          <w:szCs w:val="24"/>
          <w:lang w:eastAsia="zh-CN"/>
        </w:rPr>
        <w:t>Computational Model</w:t>
      </w:r>
    </w:p>
    <w:p w14:paraId="718AFEFA" w14:textId="5112FC6A" w:rsidR="00C15079" w:rsidRPr="00E20BFA" w:rsidRDefault="00E33659" w:rsidP="00F91756">
      <w:pPr>
        <w:pStyle w:val="Heading2"/>
        <w:numPr>
          <w:ilvl w:val="0"/>
          <w:numId w:val="13"/>
        </w:numPr>
        <w:rPr>
          <w:rFonts w:ascii="Times" w:hAnsi="Times"/>
          <w:sz w:val="24"/>
          <w:szCs w:val="24"/>
        </w:rPr>
      </w:pPr>
      <w:r w:rsidRPr="00E20BFA">
        <w:rPr>
          <w:rFonts w:ascii="Times" w:hAnsi="Times"/>
          <w:sz w:val="24"/>
          <w:szCs w:val="24"/>
        </w:rPr>
        <w:t>Glycan Modelling</w:t>
      </w:r>
      <w:r w:rsidR="00CF73F7" w:rsidRPr="00E20BFA">
        <w:rPr>
          <w:rFonts w:ascii="Times" w:hAnsi="Times"/>
          <w:sz w:val="24"/>
          <w:szCs w:val="24"/>
        </w:rPr>
        <w:t xml:space="preserve"> Algorithm</w:t>
      </w:r>
    </w:p>
    <w:p w14:paraId="0E95E685" w14:textId="4A058075" w:rsidR="00AD1B57" w:rsidRPr="00E20BFA" w:rsidRDefault="00AD1B57" w:rsidP="00B068C0">
      <w:pPr>
        <w:spacing w:line="480" w:lineRule="auto"/>
        <w:jc w:val="both"/>
        <w:rPr>
          <w:rFonts w:ascii="Times" w:hAnsi="Times" w:cs="Arial"/>
        </w:rPr>
      </w:pPr>
      <w:r w:rsidRPr="00E20BFA">
        <w:rPr>
          <w:rFonts w:ascii="Times" w:hAnsi="Times" w:cs="Arial"/>
          <w:noProof/>
        </w:rPr>
        <w:drawing>
          <wp:inline distT="0" distB="0" distL="0" distR="0" wp14:anchorId="501DF1A1" wp14:editId="33594E02">
            <wp:extent cx="4852035" cy="406202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27 at 4.35.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494" cy="4064919"/>
                    </a:xfrm>
                    <a:prstGeom prst="rect">
                      <a:avLst/>
                    </a:prstGeom>
                  </pic:spPr>
                </pic:pic>
              </a:graphicData>
            </a:graphic>
          </wp:inline>
        </w:drawing>
      </w:r>
    </w:p>
    <w:p w14:paraId="33D84748" w14:textId="77777777" w:rsidR="00E4169A" w:rsidRPr="00E20BFA" w:rsidRDefault="00E4169A" w:rsidP="00F91756">
      <w:pPr>
        <w:pStyle w:val="ListParagraph"/>
        <w:numPr>
          <w:ilvl w:val="0"/>
          <w:numId w:val="12"/>
        </w:numPr>
        <w:spacing w:line="480" w:lineRule="auto"/>
        <w:jc w:val="both"/>
        <w:rPr>
          <w:rFonts w:ascii="Times" w:hAnsi="Times" w:cs="Arial"/>
        </w:rPr>
      </w:pPr>
    </w:p>
    <w:p w14:paraId="4D7118D4" w14:textId="06D266F8" w:rsidR="00CF73F7" w:rsidRPr="00E20BFA" w:rsidRDefault="00CF73F7" w:rsidP="00F91756">
      <w:pPr>
        <w:pStyle w:val="ListParagraph"/>
        <w:numPr>
          <w:ilvl w:val="1"/>
          <w:numId w:val="12"/>
        </w:numPr>
        <w:spacing w:line="480" w:lineRule="auto"/>
        <w:jc w:val="both"/>
        <w:rPr>
          <w:rFonts w:ascii="Times" w:hAnsi="Times" w:cs="Arial"/>
        </w:rPr>
      </w:pPr>
      <w:r w:rsidRPr="00E20BFA">
        <w:rPr>
          <w:rFonts w:ascii="Times" w:hAnsi="Times" w:cs="Arial"/>
        </w:rPr>
        <w:t>Low-resolution Gradient-based modeling</w:t>
      </w:r>
    </w:p>
    <w:p w14:paraId="303082BD" w14:textId="77777777" w:rsidR="005960CF" w:rsidRPr="00E20BFA" w:rsidRDefault="002672C6" w:rsidP="00B068C0">
      <w:pPr>
        <w:pStyle w:val="RefList"/>
        <w:numPr>
          <w:ilvl w:val="0"/>
          <w:numId w:val="0"/>
        </w:numPr>
        <w:spacing w:line="480" w:lineRule="auto"/>
        <w:ind w:left="1080"/>
        <w:rPr>
          <w:rFonts w:ascii="Times" w:hAnsi="Times" w:cs="Arial"/>
          <w:lang w:eastAsia="zh-CN"/>
        </w:rPr>
      </w:pPr>
      <w:r w:rsidRPr="00E20BFA">
        <w:rPr>
          <w:rFonts w:ascii="Times" w:hAnsi="Times" w:cs="Arial"/>
          <w:lang w:eastAsia="zh-CN"/>
        </w:rPr>
        <w:t>Monte Carlo</w:t>
      </w:r>
    </w:p>
    <w:p w14:paraId="7AAB77BA" w14:textId="77777777" w:rsidR="005960CF" w:rsidRPr="00E20BFA" w:rsidRDefault="005960CF" w:rsidP="00B068C0">
      <w:pPr>
        <w:pStyle w:val="RefList"/>
        <w:numPr>
          <w:ilvl w:val="0"/>
          <w:numId w:val="0"/>
        </w:numPr>
        <w:spacing w:line="480" w:lineRule="auto"/>
        <w:ind w:left="1080"/>
        <w:rPr>
          <w:rFonts w:ascii="Times" w:hAnsi="Times" w:cs="Arial"/>
        </w:rPr>
      </w:pPr>
      <w:r w:rsidRPr="00E20BFA">
        <w:rPr>
          <w:rFonts w:ascii="Times" w:hAnsi="Times" w:cs="Arial"/>
          <w:lang w:eastAsia="zh-CN"/>
        </w:rPr>
        <w:t>[</w:t>
      </w:r>
      <w:r w:rsidRPr="00E20BFA">
        <w:rPr>
          <w:rFonts w:ascii="Times" w:hAnsi="Times" w:cs="Arial"/>
        </w:rPr>
        <w:t xml:space="preserve">Chapter 4 (Monte Carlo methods) of M. P. Allen &amp; D. J. Tildesley, </w:t>
      </w:r>
      <w:r w:rsidRPr="00E20BFA">
        <w:rPr>
          <w:rFonts w:ascii="Times" w:hAnsi="Times" w:cs="Arial"/>
          <w:i/>
        </w:rPr>
        <w:t>Computer Simulation of Liquids</w:t>
      </w:r>
      <w:r w:rsidRPr="00E20BFA">
        <w:rPr>
          <w:rFonts w:ascii="Times" w:hAnsi="Times" w:cs="Arial"/>
        </w:rPr>
        <w:t xml:space="preserve">, Oxford University Press, 1989. </w:t>
      </w:r>
    </w:p>
    <w:p w14:paraId="1A4708A1" w14:textId="1F1D0618" w:rsidR="005960CF" w:rsidRPr="00E20BFA" w:rsidRDefault="005960CF" w:rsidP="00B068C0">
      <w:pPr>
        <w:pStyle w:val="RefList"/>
        <w:numPr>
          <w:ilvl w:val="0"/>
          <w:numId w:val="0"/>
        </w:numPr>
        <w:spacing w:line="480" w:lineRule="auto"/>
        <w:ind w:left="1440" w:hanging="360"/>
        <w:rPr>
          <w:rFonts w:ascii="Times" w:hAnsi="Times" w:cs="Arial"/>
        </w:rPr>
      </w:pPr>
      <w:r w:rsidRPr="00E20BFA">
        <w:rPr>
          <w:rFonts w:ascii="Times" w:hAnsi="Times" w:cs="Arial"/>
        </w:rPr>
        <w:t xml:space="preserve">Z. Li &amp; H. A. Scheraga, “Monte Carlo-minimization approach to the multiple-minima problem in protein folding,” </w:t>
      </w:r>
      <w:r w:rsidRPr="00E20BFA">
        <w:rPr>
          <w:rFonts w:ascii="Times" w:hAnsi="Times" w:cs="Arial"/>
          <w:i/>
        </w:rPr>
        <w:t>Proc. Natl. Acad. Sci. USA</w:t>
      </w:r>
      <w:r w:rsidRPr="00E20BFA">
        <w:rPr>
          <w:rFonts w:ascii="Times" w:hAnsi="Times" w:cs="Arial"/>
        </w:rPr>
        <w:t xml:space="preserve"> </w:t>
      </w:r>
      <w:r w:rsidRPr="00E20BFA">
        <w:rPr>
          <w:rFonts w:ascii="Times" w:hAnsi="Times" w:cs="Arial"/>
          <w:b/>
        </w:rPr>
        <w:t>84</w:t>
      </w:r>
      <w:r w:rsidRPr="00E20BFA">
        <w:rPr>
          <w:rFonts w:ascii="Times" w:hAnsi="Times" w:cs="Arial"/>
        </w:rPr>
        <w:t>, 6611-6615 (1987).</w:t>
      </w:r>
      <w:r w:rsidRPr="00E20BFA">
        <w:rPr>
          <w:rFonts w:ascii="Times" w:hAnsi="Times" w:cs="Arial"/>
          <w:lang w:eastAsia="zh-CN"/>
        </w:rPr>
        <w:t>]</w:t>
      </w:r>
    </w:p>
    <w:p w14:paraId="52AE066B" w14:textId="50144B99" w:rsidR="005960CF" w:rsidRPr="00E20BFA" w:rsidRDefault="005960CF" w:rsidP="00B068C0">
      <w:pPr>
        <w:pStyle w:val="RefList"/>
        <w:numPr>
          <w:ilvl w:val="0"/>
          <w:numId w:val="0"/>
        </w:numPr>
        <w:spacing w:line="480" w:lineRule="auto"/>
        <w:ind w:left="1080"/>
        <w:rPr>
          <w:rFonts w:ascii="Times" w:hAnsi="Times" w:cs="Arial"/>
          <w:lang w:eastAsia="zh-CN"/>
        </w:rPr>
      </w:pPr>
    </w:p>
    <w:p w14:paraId="646AFC60" w14:textId="77777777" w:rsidR="002672C6" w:rsidRPr="00E20BFA" w:rsidRDefault="002672C6" w:rsidP="00F91756">
      <w:pPr>
        <w:rPr>
          <w:rFonts w:ascii="Times" w:hAnsi="Times"/>
          <w:lang w:eastAsia="zh-CN"/>
        </w:rPr>
      </w:pPr>
      <w:r w:rsidRPr="00E20BFA">
        <w:rPr>
          <w:rFonts w:ascii="Times" w:hAnsi="Times"/>
          <w:lang w:eastAsia="zh-CN"/>
        </w:rPr>
        <w:t>Torsion angle</w:t>
      </w:r>
    </w:p>
    <w:p w14:paraId="7760CE2E" w14:textId="77777777" w:rsidR="002672C6" w:rsidRPr="00E20BFA" w:rsidRDefault="002672C6" w:rsidP="00B068C0">
      <w:pPr>
        <w:spacing w:line="480" w:lineRule="auto"/>
        <w:ind w:left="720" w:firstLine="720"/>
        <w:jc w:val="both"/>
        <w:rPr>
          <w:rFonts w:ascii="Times" w:hAnsi="Times" w:cs="Arial"/>
          <w:lang w:eastAsia="zh-CN"/>
        </w:rPr>
      </w:pPr>
      <w:r w:rsidRPr="00E20BFA">
        <w:rPr>
          <w:rFonts w:ascii="Times" w:hAnsi="Times" w:cs="Arial"/>
          <w:lang w:eastAsia="zh-CN"/>
        </w:rPr>
        <w:t>Rotamer and repacking</w:t>
      </w:r>
    </w:p>
    <w:p w14:paraId="57D2BCB6" w14:textId="77777777" w:rsidR="002672C6" w:rsidRPr="00E20BFA" w:rsidRDefault="002672C6" w:rsidP="00B068C0">
      <w:pPr>
        <w:spacing w:line="480" w:lineRule="auto"/>
        <w:ind w:left="720" w:firstLine="720"/>
        <w:jc w:val="both"/>
        <w:rPr>
          <w:rFonts w:ascii="Times" w:hAnsi="Times" w:cs="Arial"/>
          <w:lang w:eastAsia="zh-CN"/>
        </w:rPr>
      </w:pPr>
      <w:r w:rsidRPr="00E20BFA">
        <w:rPr>
          <w:rFonts w:ascii="Times" w:hAnsi="Times" w:cs="Arial"/>
          <w:lang w:eastAsia="zh-CN"/>
        </w:rPr>
        <w:t>Minimization</w:t>
      </w:r>
    </w:p>
    <w:p w14:paraId="4A9E71A7" w14:textId="77777777" w:rsidR="002672C6" w:rsidRPr="00E20BFA" w:rsidRDefault="002672C6" w:rsidP="00B068C0">
      <w:pPr>
        <w:spacing w:line="480" w:lineRule="auto"/>
        <w:ind w:left="720" w:firstLine="720"/>
        <w:jc w:val="both"/>
        <w:rPr>
          <w:rFonts w:ascii="Times" w:hAnsi="Times" w:cs="Arial"/>
          <w:lang w:eastAsia="zh-CN"/>
        </w:rPr>
      </w:pPr>
      <w:r w:rsidRPr="00E20BFA">
        <w:rPr>
          <w:rFonts w:ascii="Times" w:hAnsi="Times" w:cs="Arial"/>
          <w:lang w:eastAsia="zh-CN"/>
        </w:rPr>
        <w:t>Score: reu</w:t>
      </w:r>
    </w:p>
    <w:p w14:paraId="3B7ADDD9" w14:textId="6BBC6178" w:rsidR="00E33659" w:rsidRPr="00E20BFA" w:rsidRDefault="00CF73F7" w:rsidP="00F91756">
      <w:pPr>
        <w:pStyle w:val="ListParagraph"/>
        <w:numPr>
          <w:ilvl w:val="1"/>
          <w:numId w:val="12"/>
        </w:numPr>
        <w:spacing w:line="480" w:lineRule="auto"/>
        <w:jc w:val="both"/>
        <w:rPr>
          <w:rFonts w:ascii="Times" w:hAnsi="Times" w:cs="Arial"/>
          <w:lang w:eastAsia="zh-CN"/>
        </w:rPr>
      </w:pPr>
      <w:r w:rsidRPr="00E20BFA">
        <w:rPr>
          <w:rFonts w:ascii="Times" w:hAnsi="Times" w:cs="Arial"/>
          <w:lang w:eastAsia="zh-CN"/>
        </w:rPr>
        <w:t>High-Resolution Rotamer Repacking</w:t>
      </w:r>
    </w:p>
    <w:p w14:paraId="34F434D3" w14:textId="2DCFA27E" w:rsidR="00CF73F7" w:rsidRPr="00E20BFA" w:rsidRDefault="00C67662" w:rsidP="00F91756">
      <w:pPr>
        <w:pStyle w:val="ListParagraph"/>
        <w:numPr>
          <w:ilvl w:val="2"/>
          <w:numId w:val="12"/>
        </w:numPr>
        <w:spacing w:line="480" w:lineRule="auto"/>
        <w:jc w:val="both"/>
        <w:rPr>
          <w:rFonts w:ascii="Times" w:hAnsi="Times" w:cs="Arial"/>
          <w:lang w:eastAsia="zh-CN"/>
        </w:rPr>
      </w:pPr>
      <w:r w:rsidRPr="00E20BFA">
        <w:rPr>
          <w:rFonts w:ascii="Times" w:hAnsi="Times" w:cs="Arial"/>
          <w:lang w:eastAsia="zh-CN"/>
        </w:rPr>
        <w:t>Rotamers are a library of</w:t>
      </w:r>
      <w:r w:rsidR="00FF5561" w:rsidRPr="00E20BFA">
        <w:rPr>
          <w:rFonts w:ascii="Times" w:hAnsi="Times" w:cs="Arial"/>
          <w:lang w:eastAsia="zh-CN"/>
        </w:rPr>
        <w:t xml:space="preserve"> the most likely,</w:t>
      </w:r>
      <w:r w:rsidRPr="00E20BFA">
        <w:rPr>
          <w:rFonts w:ascii="Times" w:hAnsi="Times" w:cs="Arial"/>
          <w:lang w:eastAsia="zh-CN"/>
        </w:rPr>
        <w:t xml:space="preserve"> low energy side chain conformations which are used to pack side chains</w:t>
      </w:r>
      <w:r w:rsidR="00FF5561" w:rsidRPr="00E20BFA">
        <w:rPr>
          <w:rFonts w:ascii="Times" w:hAnsi="Times" w:cs="Arial"/>
          <w:lang w:eastAsia="zh-CN"/>
        </w:rPr>
        <w:t xml:space="preserve"> in a rational way</w:t>
      </w:r>
      <w:r w:rsidRPr="00E20BFA">
        <w:rPr>
          <w:rFonts w:ascii="Times" w:hAnsi="Times" w:cs="Arial"/>
          <w:lang w:eastAsia="zh-CN"/>
        </w:rPr>
        <w:t>.</w:t>
      </w:r>
      <w:r w:rsidR="00FF5561" w:rsidRPr="00E20BFA">
        <w:rPr>
          <w:rFonts w:ascii="Times" w:hAnsi="Times" w:cs="Arial"/>
          <w:lang w:eastAsia="zh-CN"/>
        </w:rPr>
        <w:t xml:space="preserve"> In the high-resolution step, there were two tough tasks: side chain packing and rotamer packing, which were the main factors of increasing the computational complexity.</w:t>
      </w:r>
    </w:p>
    <w:p w14:paraId="655CCB17" w14:textId="3AC4F87F" w:rsidR="00CF73F7" w:rsidRPr="00E20BFA" w:rsidRDefault="00CF73F7" w:rsidP="00F91756">
      <w:pPr>
        <w:pStyle w:val="ListParagraph"/>
        <w:numPr>
          <w:ilvl w:val="2"/>
          <w:numId w:val="12"/>
        </w:numPr>
        <w:spacing w:line="480" w:lineRule="auto"/>
        <w:jc w:val="both"/>
        <w:rPr>
          <w:rFonts w:ascii="Times" w:hAnsi="Times" w:cs="Arial"/>
          <w:lang w:eastAsia="zh-CN"/>
        </w:rPr>
      </w:pPr>
      <w:r w:rsidRPr="00E20BFA">
        <w:rPr>
          <w:rFonts w:ascii="Times" w:hAnsi="Times" w:cs="Arial"/>
          <w:lang w:eastAsia="zh-CN"/>
        </w:rPr>
        <w:t xml:space="preserve">The low-resolution modeling stage was followed by a high-resolution refinement stage, where the lowest energy structure from the low-resolution stage was </w:t>
      </w:r>
      <w:r w:rsidR="00653D81" w:rsidRPr="00E20BFA">
        <w:rPr>
          <w:rFonts w:ascii="Times" w:hAnsi="Times" w:cs="Arial"/>
          <w:lang w:eastAsia="zh-CN"/>
        </w:rPr>
        <w:t xml:space="preserve">refined by side chain </w:t>
      </w:r>
      <w:r w:rsidRPr="00E20BFA">
        <w:rPr>
          <w:rFonts w:ascii="Times" w:hAnsi="Times" w:cs="Arial"/>
          <w:lang w:eastAsia="zh-CN"/>
        </w:rPr>
        <w:t xml:space="preserve">packing, </w:t>
      </w:r>
      <w:r w:rsidR="00653D81" w:rsidRPr="00E20BFA">
        <w:rPr>
          <w:rFonts w:ascii="Times" w:hAnsi="Times" w:cs="Arial"/>
          <w:lang w:eastAsia="zh-CN"/>
        </w:rPr>
        <w:t>swapping rotamers of a random residue, torsion angle perturbation and test each move using the Metropolis criterion.</w:t>
      </w:r>
    </w:p>
    <w:p w14:paraId="739DA0ED" w14:textId="77777777" w:rsidR="001C0D50" w:rsidRPr="00E20BFA" w:rsidRDefault="001C0D50" w:rsidP="00B068C0">
      <w:pPr>
        <w:pStyle w:val="ListParagraph"/>
        <w:spacing w:line="480" w:lineRule="auto"/>
        <w:ind w:left="1440"/>
        <w:jc w:val="both"/>
        <w:rPr>
          <w:rFonts w:ascii="Times" w:hAnsi="Times" w:cs="Arial"/>
          <w:lang w:eastAsia="zh-CN"/>
        </w:rPr>
      </w:pPr>
      <w:r w:rsidRPr="00E20BFA">
        <w:rPr>
          <w:rFonts w:ascii="Times" w:hAnsi="Times" w:cs="Arial"/>
          <w:lang w:eastAsia="zh-CN"/>
        </w:rPr>
        <w:t>[figure algorithm]</w:t>
      </w:r>
    </w:p>
    <w:p w14:paraId="719BC083" w14:textId="28C29F96" w:rsidR="00CF73F7" w:rsidRPr="00E20BFA" w:rsidRDefault="00CF73F7" w:rsidP="00B068C0">
      <w:pPr>
        <w:spacing w:line="480" w:lineRule="auto"/>
        <w:jc w:val="both"/>
        <w:rPr>
          <w:rFonts w:ascii="Times" w:hAnsi="Times" w:cs="Arial"/>
          <w:lang w:eastAsia="zh-CN"/>
        </w:rPr>
      </w:pPr>
      <w:r w:rsidRPr="00E20BFA">
        <w:rPr>
          <w:rFonts w:ascii="Times" w:hAnsi="Times" w:cs="Arial"/>
          <w:lang w:eastAsia="zh-CN"/>
        </w:rPr>
        <w:tab/>
      </w:r>
      <w:r w:rsidRPr="00E20BFA">
        <w:rPr>
          <w:rFonts w:ascii="Times" w:hAnsi="Times" w:cs="Arial"/>
          <w:lang w:eastAsia="zh-CN"/>
        </w:rPr>
        <w:tab/>
      </w:r>
    </w:p>
    <w:p w14:paraId="01338ECD" w14:textId="77777777" w:rsidR="00C15079" w:rsidRPr="00E20BFA" w:rsidRDefault="00C15079" w:rsidP="00B068C0">
      <w:pPr>
        <w:spacing w:line="480" w:lineRule="auto"/>
        <w:ind w:left="1080" w:firstLine="720"/>
        <w:jc w:val="both"/>
        <w:rPr>
          <w:rFonts w:ascii="Times" w:hAnsi="Times" w:cs="Arial"/>
          <w:lang w:eastAsia="zh-CN"/>
        </w:rPr>
      </w:pPr>
      <w:r w:rsidRPr="00E20BFA">
        <w:rPr>
          <w:rFonts w:ascii="Times" w:hAnsi="Times" w:cs="Arial"/>
          <w:lang w:eastAsia="zh-CN"/>
        </w:rPr>
        <w:t xml:space="preserve">The glycans attached to </w:t>
      </w:r>
      <w:r w:rsidRPr="00E20BFA">
        <w:rPr>
          <w:rFonts w:ascii="Times" w:hAnsi="Times" w:cs="Arial"/>
        </w:rPr>
        <w:t>PilA</w:t>
      </w:r>
      <w:r w:rsidRPr="00E20BFA">
        <w:rPr>
          <w:rFonts w:ascii="Times" w:hAnsi="Times" w:cs="Arial"/>
          <w:vertAlign w:val="superscript"/>
        </w:rPr>
        <w:t>ACICU</w:t>
      </w:r>
      <w:r w:rsidRPr="00E20BFA">
        <w:rPr>
          <w:rFonts w:ascii="Times" w:hAnsi="Times" w:cs="Arial"/>
          <w:lang w:eastAsia="zh-CN"/>
        </w:rPr>
        <w:t xml:space="preserve"> and M2 were modeled using PyRosetta protein structural modeling suite </w:t>
      </w:r>
      <w:r w:rsidRPr="00E20BFA">
        <w:rPr>
          <w:rFonts w:ascii="Times" w:hAnsi="Times" w:cs="Arial"/>
          <w:lang w:eastAsia="zh-CN"/>
        </w:rPr>
        <w:fldChar w:fldCharType="begin"/>
      </w:r>
      <w:r w:rsidRPr="00E20BFA">
        <w:rPr>
          <w:rFonts w:ascii="Times" w:hAnsi="Times" w:cs="Arial"/>
          <w:lang w:eastAsia="zh-CN"/>
        </w:rPr>
        <w:instrText xml:space="preserve"> ADDIN EN.CITE &lt;EndNote&gt;&lt;Cite&gt;&lt;Author&gt;Chaudhury&lt;/Author&gt;&lt;Year&gt;2010&lt;/Year&gt;&lt;RecNum&gt;2030&lt;/RecNum&gt;&lt;DisplayText&gt;(67)&lt;/DisplayText&gt;&lt;record&gt;&lt;rec-number&gt;2030&lt;/rec-number&gt;&lt;foreign-keys&gt;&lt;key app="EN" db-id="r25w5z0v6wv2dmeddv3pvxdme9wf99d2009p" timestamp="1456435449"&gt;2030&lt;/key&gt;&lt;/foreign-keys&gt;&lt;ref-type name="Journal Article"&gt;17&lt;/ref-type&gt;&lt;contributors&gt;&lt;authors&gt;&lt;author&gt;Chaudhury, S.&lt;/author&gt;&lt;author&gt;Lyskov, S.&lt;/author&gt;&lt;author&gt;Gray, J. J.&lt;/author&gt;&lt;/authors&gt;&lt;/contributors&gt;&lt;auth-address&gt;Johns Hopkins Univ, Program Mol Biophys, Baltimore, MD 21218 USA&amp;#xD;Johns Hopkins Univ, Dept Chem &amp;amp; Biomol Engn, Baltimore, MD 21218 USA&amp;#xD;Johns Hopkins Univ, Inst NanoBioTechnol, Sidney Kimmel Comprehens Canc Ctr, Baltimore, MD 21218 USA&amp;#xD;Johns Hopkins Univ, Inst Computat Med, Baltimore, MD 21218 USA&lt;/auth-address&gt;&lt;titles&gt;&lt;title&gt;PyRosetta: a script-based interface for implementing molecular modeling algorithms using Rosetta&lt;/title&gt;&lt;secondary-title&gt;Bioinformatics&lt;/secondary-title&gt;&lt;alt-title&gt;Bioinformatics&lt;/alt-title&gt;&lt;/titles&gt;&lt;periodical&gt;&lt;full-title&gt;Bioinformatics&lt;/full-title&gt;&lt;/periodical&gt;&lt;alt-periodical&gt;&lt;full-title&gt;Bioinformatics&lt;/full-title&gt;&lt;/alt-periodical&gt;&lt;pages&gt;689-691&lt;/pages&gt;&lt;volume&gt;26&lt;/volume&gt;&lt;number&gt;5&lt;/number&gt;&lt;keywords&gt;&lt;keyword&gt;structure prediction&lt;/keyword&gt;&lt;keyword&gt;accuracy&lt;/keyword&gt;&lt;keyword&gt;proteins&lt;/keyword&gt;&lt;/keywords&gt;&lt;dates&gt;&lt;year&gt;2010&lt;/year&gt;&lt;pub-dates&gt;&lt;date&gt;Mar 1&lt;/date&gt;&lt;/pub-dates&gt;&lt;/dates&gt;&lt;isbn&gt;1367-4803&lt;/isbn&gt;&lt;accession-num&gt;WOS:000274973800018&lt;/accession-num&gt;&lt;urls&gt;&lt;related-urls&gt;&lt;url&gt;&amp;lt;Go to ISI&amp;gt;://WOS:000274973800018&lt;/url&gt;&lt;/related-urls&gt;&lt;/urls&gt;&lt;electronic-resource-num&gt;10.1093/bioinformatics/btq007&lt;/electronic-resource-num&gt;&lt;language&gt;English&lt;/language&gt;&lt;/record&gt;&lt;/Cite&gt;&lt;/EndNote&gt;</w:instrText>
      </w:r>
      <w:r w:rsidRPr="00E20BFA">
        <w:rPr>
          <w:rFonts w:ascii="Times" w:hAnsi="Times" w:cs="Arial"/>
          <w:lang w:eastAsia="zh-CN"/>
        </w:rPr>
        <w:fldChar w:fldCharType="separate"/>
      </w:r>
      <w:r w:rsidRPr="00E20BFA">
        <w:rPr>
          <w:rFonts w:ascii="Times" w:hAnsi="Times" w:cs="Arial"/>
          <w:noProof/>
          <w:lang w:eastAsia="zh-CN"/>
        </w:rPr>
        <w:t>(67)</w:t>
      </w:r>
      <w:r w:rsidRPr="00E20BFA">
        <w:rPr>
          <w:rFonts w:ascii="Times" w:hAnsi="Times" w:cs="Arial"/>
          <w:lang w:eastAsia="zh-CN"/>
        </w:rPr>
        <w:fldChar w:fldCharType="end"/>
      </w:r>
      <w:r w:rsidRPr="00E20BFA">
        <w:rPr>
          <w:rFonts w:ascii="Times" w:hAnsi="Times" w:cs="Arial"/>
          <w:lang w:eastAsia="zh-CN"/>
        </w:rPr>
        <w:t xml:space="preserve">. And then the glycans were modeled using the </w:t>
      </w:r>
      <w:r w:rsidRPr="00E20BFA">
        <w:rPr>
          <w:rFonts w:ascii="Times" w:hAnsi="Times" w:cs="Arial"/>
          <w:i/>
          <w:lang w:eastAsia="zh-CN"/>
        </w:rPr>
        <w:t>FloppyTail</w:t>
      </w:r>
      <w:r w:rsidRPr="00E20BFA">
        <w:rPr>
          <w:rFonts w:ascii="Times" w:hAnsi="Times" w:cs="Arial"/>
          <w:lang w:eastAsia="zh-CN"/>
        </w:rPr>
        <w:t xml:space="preserve"> Algorithm </w:t>
      </w:r>
      <w:r w:rsidRPr="00E20BFA">
        <w:rPr>
          <w:rFonts w:ascii="Times" w:hAnsi="Times" w:cs="Arial"/>
          <w:lang w:eastAsia="zh-CN"/>
        </w:rPr>
        <w:fldChar w:fldCharType="begin"/>
      </w:r>
      <w:r w:rsidRPr="00E20BFA">
        <w:rPr>
          <w:rFonts w:ascii="Times" w:hAnsi="Times" w:cs="Arial"/>
          <w:lang w:eastAsia="zh-CN"/>
        </w:rPr>
        <w:instrText xml:space="preserve"> ADDIN EN.CITE &lt;EndNote&gt;&lt;Cite&gt;&lt;Author&gt;Kleiger&lt;/Author&gt;&lt;Year&gt;2009&lt;/Year&gt;&lt;RecNum&gt;2031&lt;/RecNum&gt;&lt;DisplayText&gt;(68)&lt;/DisplayText&gt;&lt;record&gt;&lt;rec-number&gt;2031&lt;/rec-number&gt;&lt;foreign-keys&gt;&lt;key app="EN" db-id="r25w5z0v6wv2dmeddv3pvxdme9wf99d2009p" timestamp="1456435505"&gt;2031&lt;/key&gt;&lt;/foreign-keys&gt;&lt;ref-type name="Journal Article"&gt;17&lt;/ref-type&gt;&lt;contributors&gt;&lt;authors&gt;&lt;author&gt;Kleiger, G.&lt;/author&gt;&lt;author&gt;Saha, A.&lt;/author&gt;&lt;author&gt;Lewis, S.&lt;/author&gt;&lt;author&gt;Kuhlman, B.&lt;/author&gt;&lt;author&gt;Deshaies, R. J.&lt;/author&gt;&lt;/authors&gt;&lt;/contributors&gt;&lt;auth-address&gt;CALTECH, Howard Hughes Med Inst, Pasadena, CA 91125 USA&amp;#xD;CALTECH, Div Biol, Pasadena, CA 91125 USA&amp;#xD;Univ N Carolina, Dept Biochem &amp;amp; Biophys, Chapel Hill, NC 27599 USA&lt;/auth-address&gt;&lt;titles&gt;&lt;title&gt;Rapid E2-E3 Assembly and Disassembly Enable Processive Ubiquitylation of Cullin-RING Ubiquitin Ligase Substrates&lt;/title&gt;&lt;secondary-title&gt;Cell&lt;/secondary-title&gt;&lt;alt-title&gt;Cell&lt;/alt-title&gt;&lt;/titles&gt;&lt;periodical&gt;&lt;full-title&gt;Cell&lt;/full-title&gt;&lt;abbr-1&gt;Cell&lt;/abbr-1&gt;&lt;/periodical&gt;&lt;alt-periodical&gt;&lt;full-title&gt;Cell&lt;/full-title&gt;&lt;abbr-1&gt;Cell&lt;/abbr-1&gt;&lt;/alt-periodical&gt;&lt;pages&gt;957-968&lt;/pages&gt;&lt;volume&gt;139&lt;/volume&gt;&lt;number&gt;5&lt;/number&gt;&lt;keywords&gt;&lt;keyword&gt;saccharomyces-cerevisiae&lt;/keyword&gt;&lt;keyword&gt;conjugating enzyme&lt;/keyword&gt;&lt;keyword&gt;cdc34 ubc3&lt;/keyword&gt;&lt;keyword&gt;multiubiquitin chain&lt;/keyword&gt;&lt;keyword&gt;structural basis&lt;/keyword&gt;&lt;keyword&gt;protein&lt;/keyword&gt;&lt;keyword&gt;complex&lt;/keyword&gt;&lt;keyword&gt;domain&lt;/keyword&gt;&lt;keyword&gt;scf&lt;/keyword&gt;&lt;keyword&gt;association&lt;/keyword&gt;&lt;/keywords&gt;&lt;dates&gt;&lt;year&gt;2009&lt;/year&gt;&lt;pub-dates&gt;&lt;date&gt;Nov 25&lt;/date&gt;&lt;/pub-dates&gt;&lt;/dates&gt;&lt;isbn&gt;0092-8674&lt;/isbn&gt;&lt;accession-num&gt;WOS:000272169400019&lt;/accession-num&gt;&lt;urls&gt;&lt;related-urls&gt;&lt;url&gt;&amp;lt;Go to ISI&amp;gt;://WOS:000272169400019&lt;/url&gt;&lt;/related-urls&gt;&lt;/urls&gt;&lt;electronic-resource-num&gt;10.1016/j.cell.2009.10.030&lt;/electronic-resource-num&gt;&lt;language&gt;English&lt;/language&gt;&lt;/record&gt;&lt;/Cite&gt;&lt;/EndNote&gt;</w:instrText>
      </w:r>
      <w:r w:rsidRPr="00E20BFA">
        <w:rPr>
          <w:rFonts w:ascii="Times" w:hAnsi="Times" w:cs="Arial"/>
          <w:lang w:eastAsia="zh-CN"/>
        </w:rPr>
        <w:fldChar w:fldCharType="separate"/>
      </w:r>
      <w:r w:rsidRPr="00E20BFA">
        <w:rPr>
          <w:rFonts w:ascii="Times" w:hAnsi="Times" w:cs="Arial"/>
          <w:noProof/>
          <w:lang w:eastAsia="zh-CN"/>
        </w:rPr>
        <w:t>(68)</w:t>
      </w:r>
      <w:r w:rsidRPr="00E20BFA">
        <w:rPr>
          <w:rFonts w:ascii="Times" w:hAnsi="Times" w:cs="Arial"/>
          <w:lang w:eastAsia="zh-CN"/>
        </w:rPr>
        <w:fldChar w:fldCharType="end"/>
      </w:r>
      <w:r w:rsidRPr="00E20BFA">
        <w:rPr>
          <w:rFonts w:ascii="Times" w:hAnsi="Times" w:cs="Arial"/>
          <w:lang w:eastAsia="zh-CN"/>
        </w:rPr>
        <w:t xml:space="preserve">. The protocol consists two parts. In the low-resolution part, a random perturbation of the torsion angles was applied. The structures were then refined in the high-resolution part by applying a more precise perturbation of the torsion angles, the side-chain packing and the minimization. With this protocol, 6000 structures of </w:t>
      </w:r>
      <w:r w:rsidRPr="00E20BFA">
        <w:rPr>
          <w:rFonts w:ascii="Times" w:hAnsi="Times" w:cs="Arial"/>
        </w:rPr>
        <w:t>PilA</w:t>
      </w:r>
      <w:r w:rsidRPr="00E20BFA">
        <w:rPr>
          <w:rFonts w:ascii="Times" w:hAnsi="Times" w:cs="Arial"/>
          <w:vertAlign w:val="superscript"/>
        </w:rPr>
        <w:t>ACICU</w:t>
      </w:r>
      <w:r w:rsidRPr="00E20BFA">
        <w:rPr>
          <w:rFonts w:ascii="Times" w:hAnsi="Times" w:cs="Arial"/>
          <w:lang w:eastAsia="zh-CN"/>
        </w:rPr>
        <w:t xml:space="preserve"> and 6000 structures of </w:t>
      </w:r>
      <w:r w:rsidRPr="00E20BFA">
        <w:rPr>
          <w:rFonts w:ascii="Times" w:hAnsi="Times" w:cs="Arial"/>
        </w:rPr>
        <w:t>PilA</w:t>
      </w:r>
      <w:r w:rsidRPr="00E20BFA">
        <w:rPr>
          <w:rFonts w:ascii="Times" w:hAnsi="Times" w:cs="Arial"/>
          <w:vertAlign w:val="superscript"/>
        </w:rPr>
        <w:t>M2</w:t>
      </w:r>
      <w:r w:rsidRPr="00E20BFA">
        <w:rPr>
          <w:rFonts w:ascii="Times" w:hAnsi="Times" w:cs="Arial"/>
          <w:lang w:eastAsia="zh-CN"/>
        </w:rPr>
        <w:t xml:space="preserve"> were generated.</w:t>
      </w:r>
      <w:r w:rsidR="00E33659" w:rsidRPr="00E20BFA">
        <w:rPr>
          <w:rFonts w:ascii="Times" w:hAnsi="Times" w:cs="Arial"/>
          <w:lang w:eastAsia="zh-CN"/>
        </w:rPr>
        <w:t xml:space="preserve"> And 1000 structures without glycans were generated.</w:t>
      </w:r>
    </w:p>
    <w:p w14:paraId="31F9F4C3" w14:textId="77777777" w:rsidR="00E33659" w:rsidRPr="00E20BFA" w:rsidRDefault="00E33659" w:rsidP="00B068C0">
      <w:pPr>
        <w:spacing w:line="480" w:lineRule="auto"/>
        <w:jc w:val="both"/>
        <w:rPr>
          <w:rFonts w:ascii="Times" w:eastAsia="Times New Roman" w:hAnsi="Times" w:cs="Arial"/>
        </w:rPr>
      </w:pPr>
    </w:p>
    <w:p w14:paraId="7D7302F1" w14:textId="77777777" w:rsidR="00D151F5" w:rsidRPr="00E20BFA" w:rsidRDefault="00D151F5" w:rsidP="00B068C0">
      <w:pPr>
        <w:spacing w:line="480" w:lineRule="auto"/>
        <w:jc w:val="both"/>
        <w:rPr>
          <w:rFonts w:ascii="Times" w:eastAsia="Times New Roman" w:hAnsi="Times" w:cs="Arial"/>
        </w:rPr>
      </w:pPr>
    </w:p>
    <w:p w14:paraId="4044E10B" w14:textId="77777777" w:rsidR="00D151F5" w:rsidRPr="00E20BFA" w:rsidRDefault="00D151F5" w:rsidP="00B068C0">
      <w:pPr>
        <w:spacing w:line="480" w:lineRule="auto"/>
        <w:jc w:val="both"/>
        <w:rPr>
          <w:rFonts w:ascii="Times" w:eastAsia="Times New Roman" w:hAnsi="Times" w:cs="Arial"/>
        </w:rPr>
      </w:pPr>
    </w:p>
    <w:p w14:paraId="03F8FEBB" w14:textId="77777777" w:rsidR="008C3709" w:rsidRPr="00E20BFA" w:rsidRDefault="008C3709" w:rsidP="00B068C0">
      <w:pPr>
        <w:spacing w:line="480" w:lineRule="auto"/>
        <w:jc w:val="both"/>
        <w:rPr>
          <w:rFonts w:ascii="Times" w:hAnsi="Times" w:cs="Arial"/>
          <w:b/>
          <w:lang w:eastAsia="zh-CN"/>
        </w:rPr>
      </w:pPr>
    </w:p>
    <w:p w14:paraId="0251094E" w14:textId="77777777" w:rsidR="008C3709" w:rsidRPr="00E20BFA" w:rsidRDefault="008C3709" w:rsidP="00B068C0">
      <w:pPr>
        <w:spacing w:line="480" w:lineRule="auto"/>
        <w:jc w:val="both"/>
        <w:rPr>
          <w:rFonts w:ascii="Times" w:hAnsi="Times" w:cs="Arial"/>
          <w:b/>
          <w:lang w:eastAsia="zh-CN"/>
        </w:rPr>
      </w:pPr>
    </w:p>
    <w:p w14:paraId="79DE9FBE" w14:textId="77777777" w:rsidR="008C3709" w:rsidRPr="00E20BFA" w:rsidRDefault="008C3709" w:rsidP="00B068C0">
      <w:pPr>
        <w:spacing w:line="480" w:lineRule="auto"/>
        <w:jc w:val="both"/>
        <w:rPr>
          <w:rFonts w:ascii="Times" w:hAnsi="Times" w:cs="Arial"/>
          <w:b/>
          <w:lang w:eastAsia="zh-CN"/>
        </w:rPr>
      </w:pPr>
    </w:p>
    <w:p w14:paraId="6CA334E2" w14:textId="77777777" w:rsidR="008C3709" w:rsidRPr="00E20BFA" w:rsidRDefault="008C3709" w:rsidP="00B068C0">
      <w:pPr>
        <w:spacing w:line="480" w:lineRule="auto"/>
        <w:jc w:val="both"/>
        <w:rPr>
          <w:rFonts w:ascii="Times" w:hAnsi="Times" w:cs="Arial"/>
          <w:b/>
          <w:lang w:eastAsia="zh-CN"/>
        </w:rPr>
      </w:pPr>
    </w:p>
    <w:p w14:paraId="4C30B26B" w14:textId="77777777" w:rsidR="008C3709" w:rsidRPr="00E20BFA" w:rsidRDefault="008C3709" w:rsidP="00B068C0">
      <w:pPr>
        <w:spacing w:line="480" w:lineRule="auto"/>
        <w:jc w:val="both"/>
        <w:rPr>
          <w:rFonts w:ascii="Times" w:hAnsi="Times" w:cs="Arial"/>
          <w:b/>
          <w:lang w:eastAsia="zh-CN"/>
        </w:rPr>
      </w:pPr>
    </w:p>
    <w:p w14:paraId="03399781" w14:textId="77777777" w:rsidR="008C3709" w:rsidRPr="00E20BFA" w:rsidRDefault="008C3709" w:rsidP="00B068C0">
      <w:pPr>
        <w:spacing w:line="480" w:lineRule="auto"/>
        <w:jc w:val="both"/>
        <w:rPr>
          <w:rFonts w:ascii="Times" w:hAnsi="Times" w:cs="Arial"/>
          <w:b/>
          <w:lang w:eastAsia="zh-CN"/>
        </w:rPr>
      </w:pPr>
    </w:p>
    <w:p w14:paraId="5375E12A" w14:textId="77777777" w:rsidR="008C3709" w:rsidRPr="00E20BFA" w:rsidRDefault="008C3709" w:rsidP="00B068C0">
      <w:pPr>
        <w:spacing w:line="480" w:lineRule="auto"/>
        <w:jc w:val="both"/>
        <w:rPr>
          <w:rFonts w:ascii="Times" w:hAnsi="Times" w:cs="Arial"/>
          <w:b/>
          <w:lang w:eastAsia="zh-CN"/>
        </w:rPr>
      </w:pPr>
    </w:p>
    <w:p w14:paraId="6C4BF607" w14:textId="77777777" w:rsidR="008C3709" w:rsidRPr="00E20BFA" w:rsidRDefault="008C3709" w:rsidP="00B068C0">
      <w:pPr>
        <w:spacing w:line="480" w:lineRule="auto"/>
        <w:jc w:val="both"/>
        <w:rPr>
          <w:rFonts w:ascii="Times" w:hAnsi="Times" w:cs="Arial"/>
          <w:b/>
          <w:lang w:eastAsia="zh-CN"/>
        </w:rPr>
      </w:pPr>
    </w:p>
    <w:p w14:paraId="392A5F5B" w14:textId="77777777" w:rsidR="008C3709" w:rsidRPr="00E20BFA" w:rsidRDefault="008C3709" w:rsidP="00B068C0">
      <w:pPr>
        <w:spacing w:line="480" w:lineRule="auto"/>
        <w:jc w:val="both"/>
        <w:rPr>
          <w:rFonts w:ascii="Times" w:hAnsi="Times" w:cs="Arial"/>
          <w:b/>
          <w:lang w:eastAsia="zh-CN"/>
        </w:rPr>
      </w:pPr>
    </w:p>
    <w:p w14:paraId="299906CB" w14:textId="77777777" w:rsidR="008C3709" w:rsidRPr="00E20BFA" w:rsidRDefault="008C3709" w:rsidP="00B068C0">
      <w:pPr>
        <w:spacing w:line="480" w:lineRule="auto"/>
        <w:jc w:val="both"/>
        <w:rPr>
          <w:rFonts w:ascii="Times" w:hAnsi="Times" w:cs="Arial"/>
          <w:b/>
          <w:lang w:eastAsia="zh-CN"/>
        </w:rPr>
      </w:pPr>
    </w:p>
    <w:p w14:paraId="152EF92D" w14:textId="77777777" w:rsidR="009C371B" w:rsidRPr="00E20BFA" w:rsidRDefault="009C371B" w:rsidP="00B068C0">
      <w:pPr>
        <w:spacing w:line="480" w:lineRule="auto"/>
        <w:jc w:val="both"/>
        <w:rPr>
          <w:rFonts w:ascii="Times" w:hAnsi="Times" w:cs="Arial"/>
          <w:b/>
          <w:lang w:eastAsia="zh-CN"/>
        </w:rPr>
      </w:pPr>
    </w:p>
    <w:p w14:paraId="4619E806" w14:textId="77777777" w:rsidR="009C371B" w:rsidRPr="00E20BFA" w:rsidRDefault="009C371B" w:rsidP="00B068C0">
      <w:pPr>
        <w:spacing w:line="480" w:lineRule="auto"/>
        <w:jc w:val="both"/>
        <w:rPr>
          <w:rFonts w:ascii="Times" w:hAnsi="Times" w:cs="Arial"/>
          <w:b/>
          <w:lang w:eastAsia="zh-CN"/>
        </w:rPr>
      </w:pPr>
    </w:p>
    <w:p w14:paraId="3D48FBBC" w14:textId="77777777" w:rsidR="009C371B" w:rsidRPr="00E20BFA" w:rsidRDefault="009C371B" w:rsidP="00B068C0">
      <w:pPr>
        <w:spacing w:line="480" w:lineRule="auto"/>
        <w:jc w:val="both"/>
        <w:rPr>
          <w:rFonts w:ascii="Times" w:hAnsi="Times" w:cs="Arial"/>
          <w:b/>
          <w:lang w:eastAsia="zh-CN"/>
        </w:rPr>
        <w:sectPr w:rsidR="009C371B" w:rsidRPr="00E20BFA" w:rsidSect="003E39AD">
          <w:pgSz w:w="12240" w:h="15840"/>
          <w:pgMar w:top="1440" w:right="1440" w:bottom="1440" w:left="1440" w:header="720" w:footer="720" w:gutter="0"/>
          <w:cols w:space="720"/>
          <w:docGrid w:linePitch="360"/>
        </w:sectPr>
      </w:pPr>
    </w:p>
    <w:p w14:paraId="1BE757E5" w14:textId="1523AC2F" w:rsidR="00F91756" w:rsidRPr="00E20BFA" w:rsidRDefault="00F91756" w:rsidP="00F91756">
      <w:pPr>
        <w:jc w:val="center"/>
        <w:rPr>
          <w:rFonts w:ascii="Times" w:hAnsi="Times"/>
          <w:b/>
          <w:lang w:eastAsia="zh-CN"/>
        </w:rPr>
      </w:pPr>
      <w:r w:rsidRPr="00E20BFA">
        <w:rPr>
          <w:rFonts w:ascii="Times" w:hAnsi="Times"/>
          <w:b/>
          <w:lang w:eastAsia="zh-CN"/>
        </w:rPr>
        <w:t>CHAPTER III</w:t>
      </w:r>
    </w:p>
    <w:p w14:paraId="5D2FAFB6" w14:textId="5D73F4ED" w:rsidR="009A203D" w:rsidRPr="00E20BFA" w:rsidRDefault="00F91756" w:rsidP="00F91756">
      <w:pPr>
        <w:pStyle w:val="Heading1"/>
        <w:jc w:val="center"/>
        <w:rPr>
          <w:rFonts w:ascii="Times" w:hAnsi="Times"/>
          <w:b/>
          <w:sz w:val="24"/>
          <w:szCs w:val="24"/>
          <w:lang w:eastAsia="zh-CN"/>
        </w:rPr>
      </w:pPr>
      <w:r w:rsidRPr="00E20BFA">
        <w:rPr>
          <w:rFonts w:ascii="Times" w:hAnsi="Times"/>
          <w:b/>
          <w:sz w:val="24"/>
          <w:szCs w:val="24"/>
          <w:lang w:eastAsia="zh-CN"/>
        </w:rPr>
        <w:t>RESULTS</w:t>
      </w:r>
    </w:p>
    <w:p w14:paraId="4487FFB0" w14:textId="77777777" w:rsidR="00F91756" w:rsidRPr="00E20BFA" w:rsidRDefault="00F91756" w:rsidP="00F91756">
      <w:pPr>
        <w:rPr>
          <w:rFonts w:ascii="Times" w:hAnsi="Times"/>
        </w:rPr>
      </w:pPr>
    </w:p>
    <w:p w14:paraId="44283A5D" w14:textId="77777777" w:rsidR="000F434F" w:rsidRPr="00E20BFA" w:rsidRDefault="000F434F" w:rsidP="00B068C0">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Low-resolution modeling efficiency (1 figure)</w:t>
      </w:r>
    </w:p>
    <w:p w14:paraId="5653E1EB" w14:textId="006C75A0" w:rsidR="000F434F" w:rsidRPr="00E20BFA" w:rsidRDefault="00655109" w:rsidP="00B068C0">
      <w:pPr>
        <w:spacing w:line="480" w:lineRule="auto"/>
        <w:ind w:left="720" w:firstLine="720"/>
        <w:jc w:val="both"/>
        <w:rPr>
          <w:rFonts w:ascii="Times" w:hAnsi="Times" w:cs="Arial"/>
          <w:lang w:eastAsia="zh-CN"/>
        </w:rPr>
      </w:pPr>
      <w:r w:rsidRPr="00E20BFA">
        <w:rPr>
          <w:rFonts w:ascii="Times" w:hAnsi="Times" w:cs="Arial"/>
          <w:noProof/>
        </w:rPr>
        <w:drawing>
          <wp:anchor distT="0" distB="0" distL="114300" distR="114300" simplePos="0" relativeHeight="251672576" behindDoc="0" locked="0" layoutInCell="1" allowOverlap="1" wp14:anchorId="2D4C5BCE" wp14:editId="6767CF4F">
            <wp:simplePos x="0" y="0"/>
            <wp:positionH relativeFrom="column">
              <wp:posOffset>-520065</wp:posOffset>
            </wp:positionH>
            <wp:positionV relativeFrom="paragraph">
              <wp:posOffset>991235</wp:posOffset>
            </wp:positionV>
            <wp:extent cx="7258922" cy="2898140"/>
            <wp:effectExtent l="0" t="0" r="5715" b="0"/>
            <wp:wrapNone/>
            <wp:docPr id="11" name="Picture 11" descr="../../ResearchApps/Output/Results/low_effici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archApps/Output/Results/low_efficienc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58922" cy="289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34F" w:rsidRPr="00E20BFA">
        <w:rPr>
          <w:rFonts w:ascii="Times" w:hAnsi="Times" w:cs="Arial"/>
          <w:lang w:eastAsia="zh-CN"/>
        </w:rPr>
        <w:t xml:space="preserve">To examine the searching efficiency of the low-resolution modeling step, there were 1000 decoys for ACICU and M2 generated after the low-resolution sampling ended(Fig.). </w:t>
      </w:r>
    </w:p>
    <w:p w14:paraId="6B0ECFEE" w14:textId="155F3477" w:rsidR="000F434F" w:rsidRPr="00E20BFA" w:rsidRDefault="000F434F" w:rsidP="00B068C0">
      <w:pPr>
        <w:spacing w:line="480" w:lineRule="auto"/>
        <w:ind w:left="720" w:firstLine="720"/>
        <w:jc w:val="both"/>
        <w:rPr>
          <w:rFonts w:ascii="Times" w:hAnsi="Times" w:cs="Arial"/>
          <w:lang w:eastAsia="zh-CN"/>
        </w:rPr>
      </w:pPr>
    </w:p>
    <w:p w14:paraId="324BDC51" w14:textId="34F5FC65" w:rsidR="000F434F" w:rsidRPr="00E20BFA" w:rsidRDefault="000F434F" w:rsidP="00B068C0">
      <w:pPr>
        <w:spacing w:line="480" w:lineRule="auto"/>
        <w:ind w:left="720" w:firstLine="720"/>
        <w:jc w:val="both"/>
        <w:rPr>
          <w:rFonts w:ascii="Times" w:hAnsi="Times" w:cs="Arial"/>
          <w:lang w:eastAsia="zh-CN"/>
        </w:rPr>
      </w:pPr>
    </w:p>
    <w:p w14:paraId="234FD6D6" w14:textId="1E6C5E2E" w:rsidR="000F434F" w:rsidRPr="00E20BFA" w:rsidRDefault="000F434F" w:rsidP="00B068C0">
      <w:pPr>
        <w:spacing w:line="480" w:lineRule="auto"/>
        <w:ind w:left="720" w:firstLine="720"/>
        <w:jc w:val="both"/>
        <w:rPr>
          <w:rFonts w:ascii="Times" w:hAnsi="Times" w:cs="Arial"/>
          <w:lang w:eastAsia="zh-CN"/>
        </w:rPr>
      </w:pPr>
    </w:p>
    <w:p w14:paraId="48F18730" w14:textId="1741A2E9" w:rsidR="000F434F" w:rsidRPr="00E20BFA" w:rsidRDefault="000F434F" w:rsidP="00B068C0">
      <w:pPr>
        <w:spacing w:line="480" w:lineRule="auto"/>
        <w:ind w:left="720" w:firstLine="720"/>
        <w:jc w:val="both"/>
        <w:rPr>
          <w:rFonts w:ascii="Times" w:hAnsi="Times" w:cs="Arial"/>
          <w:lang w:eastAsia="zh-CN"/>
        </w:rPr>
      </w:pPr>
    </w:p>
    <w:p w14:paraId="74DC2629" w14:textId="5C314F47" w:rsidR="000F434F" w:rsidRPr="00E20BFA" w:rsidRDefault="000F434F" w:rsidP="00B068C0">
      <w:pPr>
        <w:spacing w:line="480" w:lineRule="auto"/>
        <w:ind w:left="720" w:firstLine="720"/>
        <w:jc w:val="both"/>
        <w:rPr>
          <w:rFonts w:ascii="Times" w:hAnsi="Times" w:cs="Arial"/>
          <w:lang w:eastAsia="zh-CN"/>
        </w:rPr>
      </w:pPr>
    </w:p>
    <w:p w14:paraId="3CB0D80C" w14:textId="06EC1527" w:rsidR="000F434F" w:rsidRPr="00E20BFA" w:rsidRDefault="000F434F" w:rsidP="00B068C0">
      <w:pPr>
        <w:spacing w:line="480" w:lineRule="auto"/>
        <w:ind w:left="720" w:firstLine="720"/>
        <w:jc w:val="both"/>
        <w:rPr>
          <w:rFonts w:ascii="Times" w:hAnsi="Times" w:cs="Arial"/>
          <w:lang w:eastAsia="zh-CN"/>
        </w:rPr>
      </w:pPr>
    </w:p>
    <w:p w14:paraId="675D2697" w14:textId="33B85A15" w:rsidR="000F434F" w:rsidRPr="00E20BFA" w:rsidRDefault="000F434F" w:rsidP="00B068C0">
      <w:pPr>
        <w:spacing w:line="480" w:lineRule="auto"/>
        <w:ind w:left="720" w:firstLine="720"/>
        <w:jc w:val="both"/>
        <w:rPr>
          <w:rFonts w:ascii="Times" w:hAnsi="Times" w:cs="Arial"/>
          <w:lang w:eastAsia="zh-CN"/>
        </w:rPr>
      </w:pPr>
    </w:p>
    <w:p w14:paraId="7B9E4DB6" w14:textId="6E6F1FFA" w:rsidR="000F434F" w:rsidRPr="00E20BFA" w:rsidRDefault="000F434F" w:rsidP="00B068C0">
      <w:pPr>
        <w:spacing w:line="480" w:lineRule="auto"/>
        <w:ind w:left="720" w:firstLine="720"/>
        <w:jc w:val="both"/>
        <w:rPr>
          <w:rFonts w:ascii="Times" w:hAnsi="Times" w:cs="Arial"/>
          <w:lang w:eastAsia="zh-CN"/>
        </w:rPr>
      </w:pPr>
    </w:p>
    <w:p w14:paraId="1489033C" w14:textId="77777777" w:rsidR="00655109" w:rsidRPr="00E20BFA" w:rsidRDefault="00655109" w:rsidP="00B068C0">
      <w:pPr>
        <w:spacing w:line="480" w:lineRule="auto"/>
        <w:ind w:left="720" w:firstLine="720"/>
        <w:jc w:val="both"/>
        <w:rPr>
          <w:rFonts w:ascii="Times" w:hAnsi="Times" w:cs="Arial"/>
          <w:lang w:eastAsia="zh-CN"/>
        </w:rPr>
      </w:pPr>
    </w:p>
    <w:p w14:paraId="674DE019" w14:textId="77777777" w:rsidR="00655109" w:rsidRPr="00E20BFA" w:rsidRDefault="00655109" w:rsidP="00B068C0">
      <w:pPr>
        <w:spacing w:line="480" w:lineRule="auto"/>
        <w:ind w:left="720" w:firstLine="720"/>
        <w:jc w:val="both"/>
        <w:rPr>
          <w:rFonts w:ascii="Times" w:hAnsi="Times" w:cs="Arial"/>
          <w:lang w:eastAsia="zh-CN"/>
        </w:rPr>
      </w:pPr>
    </w:p>
    <w:p w14:paraId="03183DAD" w14:textId="77777777" w:rsidR="000F434F" w:rsidRPr="00E20BFA" w:rsidRDefault="000F434F" w:rsidP="00B068C0">
      <w:pPr>
        <w:spacing w:line="480" w:lineRule="auto"/>
        <w:ind w:left="720" w:firstLine="720"/>
        <w:jc w:val="both"/>
        <w:rPr>
          <w:rFonts w:ascii="Times" w:hAnsi="Times" w:cs="Arial"/>
          <w:lang w:eastAsia="zh-CN"/>
        </w:rPr>
      </w:pPr>
      <w:r w:rsidRPr="00E20BFA">
        <w:rPr>
          <w:rFonts w:ascii="Times" w:hAnsi="Times" w:cs="Arial"/>
          <w:lang w:eastAsia="zh-CN"/>
        </w:rPr>
        <w:t>After the gradient-based low-resolution stage, the score of ACICU ranged from 6 to 19. The scores of the top 4% structures were below 8 Rosetta Energy Unit (REU), which was the top 18.9% of the score range.</w:t>
      </w:r>
    </w:p>
    <w:p w14:paraId="5402C161" w14:textId="77777777" w:rsidR="000F434F" w:rsidRPr="00E20BFA" w:rsidRDefault="000F434F" w:rsidP="00B068C0">
      <w:pPr>
        <w:spacing w:line="480" w:lineRule="auto"/>
        <w:ind w:left="720" w:firstLine="720"/>
        <w:jc w:val="both"/>
        <w:rPr>
          <w:rFonts w:ascii="Times" w:hAnsi="Times" w:cs="Arial"/>
          <w:lang w:eastAsia="zh-CN"/>
        </w:rPr>
      </w:pPr>
      <w:r w:rsidRPr="00E20BFA">
        <w:rPr>
          <w:rFonts w:ascii="Times" w:hAnsi="Times" w:cs="Arial"/>
          <w:lang w:eastAsia="zh-CN"/>
        </w:rPr>
        <w:t>The score of M2 was ranging from 350.5 to 357, which is a smaller range comparing with ACICU. The scores of the top 3% structures were below 351.5, which was the top 23.4% of the score range. The solid hydrogen bonds and short, globular glycan chain is responsible for the score ranging difference.</w:t>
      </w:r>
    </w:p>
    <w:p w14:paraId="08C1948A" w14:textId="77777777" w:rsidR="000F434F" w:rsidRPr="00E20BFA" w:rsidRDefault="000F434F" w:rsidP="00B068C0">
      <w:pPr>
        <w:spacing w:line="480" w:lineRule="auto"/>
        <w:ind w:left="720" w:firstLine="720"/>
        <w:jc w:val="both"/>
        <w:rPr>
          <w:rFonts w:ascii="Times" w:hAnsi="Times" w:cs="Arial"/>
          <w:lang w:eastAsia="zh-CN"/>
        </w:rPr>
      </w:pPr>
      <w:r w:rsidRPr="00E20BFA">
        <w:rPr>
          <w:rFonts w:ascii="Times" w:hAnsi="Times" w:cs="Arial"/>
          <w:lang w:eastAsia="zh-CN"/>
        </w:rPr>
        <w:t xml:space="preserve">For both ACICU and M2, the low-resolution modeling step was efficient to find a low energy structure among the energy landscape. </w:t>
      </w:r>
    </w:p>
    <w:p w14:paraId="1F80AB4F" w14:textId="1E05FECE" w:rsidR="008C3709" w:rsidRPr="00E20BFA" w:rsidRDefault="000F434F" w:rsidP="00B068C0">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 xml:space="preserve">Score with &amp; without glycans </w:t>
      </w:r>
    </w:p>
    <w:p w14:paraId="65D4E829" w14:textId="4E2BBDAF" w:rsidR="008C3709" w:rsidRPr="00E20BFA" w:rsidRDefault="00A54DF8" w:rsidP="00B068C0">
      <w:pPr>
        <w:spacing w:line="480" w:lineRule="auto"/>
        <w:jc w:val="both"/>
        <w:rPr>
          <w:rFonts w:ascii="Times" w:hAnsi="Times" w:cs="Arial"/>
          <w:b/>
          <w:lang w:eastAsia="zh-CN"/>
        </w:rPr>
      </w:pPr>
      <w:r w:rsidRPr="00E20BFA">
        <w:rPr>
          <w:rFonts w:ascii="Times" w:hAnsi="Times" w:cs="Arial"/>
          <w:b/>
          <w:noProof/>
        </w:rPr>
        <w:drawing>
          <wp:anchor distT="0" distB="0" distL="114300" distR="114300" simplePos="0" relativeHeight="251668480" behindDoc="0" locked="0" layoutInCell="1" allowOverlap="1" wp14:anchorId="7FE164A9" wp14:editId="4B243A44">
            <wp:simplePos x="0" y="0"/>
            <wp:positionH relativeFrom="column">
              <wp:posOffset>1993446</wp:posOffset>
            </wp:positionH>
            <wp:positionV relativeFrom="paragraph">
              <wp:posOffset>89535</wp:posOffset>
            </wp:positionV>
            <wp:extent cx="2341245" cy="1719580"/>
            <wp:effectExtent l="0" t="0" r="0" b="7620"/>
            <wp:wrapNone/>
            <wp:docPr id="19" name="Picture 19" descr="../../ResearchApps/Output/Results/pymol_figure/ACICU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earchApps/Output/Results/pymol_figure/ACICU_top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124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rPr>
        <w:drawing>
          <wp:anchor distT="0" distB="0" distL="114300" distR="114300" simplePos="0" relativeHeight="251662336" behindDoc="0" locked="0" layoutInCell="1" allowOverlap="1" wp14:anchorId="55F557E5" wp14:editId="7F18CB3F">
            <wp:simplePos x="0" y="0"/>
            <wp:positionH relativeFrom="column">
              <wp:posOffset>4165509</wp:posOffset>
            </wp:positionH>
            <wp:positionV relativeFrom="paragraph">
              <wp:posOffset>197122</wp:posOffset>
            </wp:positionV>
            <wp:extent cx="2052320" cy="1507490"/>
            <wp:effectExtent l="0" t="0" r="5080" b="0"/>
            <wp:wrapNone/>
            <wp:docPr id="25" name="Picture 25" descr="../../ResearchApps/Output/Results/pymol_figure/ACICU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pymol_figure/ACICU_rando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2320"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rPr>
        <w:drawing>
          <wp:anchor distT="0" distB="0" distL="114300" distR="114300" simplePos="0" relativeHeight="251666432" behindDoc="1" locked="0" layoutInCell="1" allowOverlap="1" wp14:anchorId="2FA1A5A8" wp14:editId="4F749241">
            <wp:simplePos x="0" y="0"/>
            <wp:positionH relativeFrom="column">
              <wp:posOffset>51979</wp:posOffset>
            </wp:positionH>
            <wp:positionV relativeFrom="paragraph">
              <wp:posOffset>1916430</wp:posOffset>
            </wp:positionV>
            <wp:extent cx="2337435" cy="1717040"/>
            <wp:effectExtent l="0" t="0" r="0" b="10160"/>
            <wp:wrapNone/>
            <wp:docPr id="16" name="Picture 16" descr="../../ResearchApps/Output/Results/pymol_figure/ACICU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ACICU_best_topvie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743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34F" w:rsidRPr="00E20BFA">
        <w:rPr>
          <w:rFonts w:ascii="Times" w:hAnsi="Times" w:cs="Arial"/>
          <w:b/>
          <w:noProof/>
        </w:rPr>
        <w:drawing>
          <wp:anchor distT="0" distB="0" distL="114300" distR="114300" simplePos="0" relativeHeight="251667456" behindDoc="1" locked="0" layoutInCell="1" allowOverlap="1" wp14:anchorId="4D253A2D" wp14:editId="6136A81A">
            <wp:simplePos x="0" y="0"/>
            <wp:positionH relativeFrom="column">
              <wp:posOffset>0</wp:posOffset>
            </wp:positionH>
            <wp:positionV relativeFrom="paragraph">
              <wp:posOffset>0</wp:posOffset>
            </wp:positionV>
            <wp:extent cx="2456180" cy="1804035"/>
            <wp:effectExtent l="0" t="0" r="7620" b="0"/>
            <wp:wrapNone/>
            <wp:docPr id="17" name="Picture 17" descr="../../ResearchApps/Output/Results/pymol_figure/ACICU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archApps/Output/Results/pymol_figure/ACICU_b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6180" cy="180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22AAC" w14:textId="23562A0C" w:rsidR="008C3709" w:rsidRPr="00E20BFA" w:rsidRDefault="008C3709" w:rsidP="00B068C0">
      <w:pPr>
        <w:spacing w:line="480" w:lineRule="auto"/>
        <w:jc w:val="both"/>
        <w:rPr>
          <w:rFonts w:ascii="Times" w:hAnsi="Times" w:cs="Arial"/>
          <w:b/>
          <w:lang w:eastAsia="zh-CN"/>
        </w:rPr>
      </w:pPr>
    </w:p>
    <w:p w14:paraId="313C0564" w14:textId="0C7BB391" w:rsidR="008C3709" w:rsidRPr="00E20BFA" w:rsidRDefault="008C3709" w:rsidP="00B068C0">
      <w:pPr>
        <w:spacing w:line="480" w:lineRule="auto"/>
        <w:jc w:val="both"/>
        <w:rPr>
          <w:rFonts w:ascii="Times" w:hAnsi="Times" w:cs="Arial"/>
          <w:b/>
          <w:lang w:eastAsia="zh-CN"/>
        </w:rPr>
      </w:pPr>
    </w:p>
    <w:p w14:paraId="7B1A2F06" w14:textId="5F05BF29" w:rsidR="00A54DF8" w:rsidRPr="00E20BFA" w:rsidRDefault="00A54DF8" w:rsidP="00B068C0">
      <w:pPr>
        <w:spacing w:line="480" w:lineRule="auto"/>
        <w:jc w:val="both"/>
        <w:rPr>
          <w:rFonts w:ascii="Times" w:hAnsi="Times" w:cs="Arial"/>
          <w:b/>
          <w:lang w:eastAsia="zh-CN"/>
        </w:rPr>
      </w:pPr>
    </w:p>
    <w:p w14:paraId="56A4D829" w14:textId="52C1BF8F" w:rsidR="00A54DF8" w:rsidRPr="00E20BFA" w:rsidRDefault="00A54DF8" w:rsidP="00B068C0">
      <w:pPr>
        <w:spacing w:line="480" w:lineRule="auto"/>
        <w:jc w:val="both"/>
        <w:rPr>
          <w:rFonts w:ascii="Times" w:hAnsi="Times" w:cs="Arial"/>
          <w:b/>
          <w:lang w:eastAsia="zh-CN"/>
        </w:rPr>
      </w:pPr>
    </w:p>
    <w:p w14:paraId="0D058439" w14:textId="001DDC9A" w:rsidR="00A54DF8" w:rsidRPr="00E20BFA" w:rsidRDefault="00A54DF8" w:rsidP="00B068C0">
      <w:pPr>
        <w:spacing w:line="480" w:lineRule="auto"/>
        <w:jc w:val="both"/>
        <w:rPr>
          <w:rFonts w:ascii="Times" w:hAnsi="Times" w:cs="Arial"/>
          <w:b/>
          <w:lang w:eastAsia="zh-CN"/>
        </w:rPr>
      </w:pPr>
      <w:r w:rsidRPr="00E20BFA">
        <w:rPr>
          <w:rFonts w:ascii="Times" w:hAnsi="Times" w:cs="Arial"/>
          <w:b/>
          <w:noProof/>
        </w:rPr>
        <w:drawing>
          <wp:anchor distT="0" distB="0" distL="114300" distR="114300" simplePos="0" relativeHeight="251665408" behindDoc="0" locked="0" layoutInCell="1" allowOverlap="1" wp14:anchorId="14BF4759" wp14:editId="4946D682">
            <wp:simplePos x="0" y="0"/>
            <wp:positionH relativeFrom="column">
              <wp:posOffset>2106839</wp:posOffset>
            </wp:positionH>
            <wp:positionV relativeFrom="paragraph">
              <wp:posOffset>54610</wp:posOffset>
            </wp:positionV>
            <wp:extent cx="2152650" cy="1580515"/>
            <wp:effectExtent l="0" t="0" r="6350" b="0"/>
            <wp:wrapNone/>
            <wp:docPr id="18" name="Picture 18" descr="../../ResearchApps/Output/Results/pymol_figure/ACICU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Apps/Output/Results/pymol_figure/ACICU_top10_topview.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265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rPr>
        <w:drawing>
          <wp:anchor distT="0" distB="0" distL="114300" distR="114300" simplePos="0" relativeHeight="251661312" behindDoc="0" locked="0" layoutInCell="1" allowOverlap="1" wp14:anchorId="66968E2D" wp14:editId="14A4A198">
            <wp:simplePos x="0" y="0"/>
            <wp:positionH relativeFrom="column">
              <wp:posOffset>4171587</wp:posOffset>
            </wp:positionH>
            <wp:positionV relativeFrom="paragraph">
              <wp:posOffset>281577</wp:posOffset>
            </wp:positionV>
            <wp:extent cx="1880235" cy="1380490"/>
            <wp:effectExtent l="0" t="0" r="0" b="0"/>
            <wp:wrapNone/>
            <wp:docPr id="26" name="Picture 26" descr="../../ResearchApps/Output/Results/pymol_figure/ACICU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pymol_figure/ACICU_random_top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0235" cy="138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E44B1" w14:textId="70002E21" w:rsidR="00A54DF8" w:rsidRPr="00E20BFA" w:rsidRDefault="00A54DF8" w:rsidP="00B068C0">
      <w:pPr>
        <w:spacing w:line="480" w:lineRule="auto"/>
        <w:jc w:val="both"/>
        <w:rPr>
          <w:rFonts w:ascii="Times" w:hAnsi="Times" w:cs="Arial"/>
          <w:b/>
          <w:lang w:eastAsia="zh-CN"/>
        </w:rPr>
      </w:pPr>
    </w:p>
    <w:p w14:paraId="638E06CD" w14:textId="77777777" w:rsidR="00A54DF8" w:rsidRPr="00E20BFA" w:rsidRDefault="00A54DF8" w:rsidP="00B068C0">
      <w:pPr>
        <w:spacing w:line="480" w:lineRule="auto"/>
        <w:jc w:val="both"/>
        <w:rPr>
          <w:rFonts w:ascii="Times" w:hAnsi="Times" w:cs="Arial"/>
          <w:b/>
          <w:lang w:eastAsia="zh-CN"/>
        </w:rPr>
      </w:pPr>
    </w:p>
    <w:p w14:paraId="3C3FE822" w14:textId="77777777" w:rsidR="00A54DF8" w:rsidRPr="00E20BFA" w:rsidRDefault="00A54DF8" w:rsidP="00B068C0">
      <w:pPr>
        <w:spacing w:line="480" w:lineRule="auto"/>
        <w:jc w:val="both"/>
        <w:rPr>
          <w:rFonts w:ascii="Times" w:hAnsi="Times" w:cs="Arial"/>
          <w:b/>
          <w:lang w:eastAsia="zh-CN"/>
        </w:rPr>
      </w:pPr>
    </w:p>
    <w:p w14:paraId="7AB93CF6" w14:textId="77777777" w:rsidR="00A54DF8" w:rsidRPr="00E20BFA" w:rsidRDefault="00A54DF8" w:rsidP="00B068C0">
      <w:pPr>
        <w:spacing w:line="480" w:lineRule="auto"/>
        <w:jc w:val="both"/>
        <w:rPr>
          <w:rFonts w:ascii="Times" w:hAnsi="Times" w:cs="Arial"/>
          <w:b/>
          <w:lang w:eastAsia="zh-CN"/>
        </w:rPr>
      </w:pPr>
    </w:p>
    <w:p w14:paraId="2F6496B0" w14:textId="77777777" w:rsidR="00A54DF8" w:rsidRPr="00E20BFA" w:rsidRDefault="00A54DF8" w:rsidP="00B068C0">
      <w:pPr>
        <w:spacing w:line="480" w:lineRule="auto"/>
        <w:jc w:val="both"/>
        <w:rPr>
          <w:rFonts w:ascii="Times" w:hAnsi="Times" w:cs="Arial"/>
          <w:b/>
          <w:lang w:eastAsia="zh-CN"/>
        </w:rPr>
      </w:pPr>
    </w:p>
    <w:p w14:paraId="3DA00EDF" w14:textId="77777777" w:rsidR="00A54DF8" w:rsidRPr="00E20BFA" w:rsidRDefault="00A54DF8" w:rsidP="00B068C0">
      <w:pPr>
        <w:spacing w:line="480" w:lineRule="auto"/>
        <w:jc w:val="both"/>
        <w:rPr>
          <w:rFonts w:ascii="Times" w:hAnsi="Times" w:cs="Arial"/>
          <w:b/>
          <w:lang w:eastAsia="zh-CN"/>
        </w:rPr>
      </w:pPr>
    </w:p>
    <w:p w14:paraId="5AA7D1C5" w14:textId="77777777" w:rsidR="00A54DF8" w:rsidRPr="00E20BFA" w:rsidRDefault="00A54DF8" w:rsidP="00B068C0">
      <w:pPr>
        <w:spacing w:line="480" w:lineRule="auto"/>
        <w:jc w:val="both"/>
        <w:rPr>
          <w:rFonts w:ascii="Times" w:hAnsi="Times" w:cs="Arial"/>
          <w:b/>
          <w:lang w:eastAsia="zh-CN"/>
        </w:rPr>
      </w:pPr>
    </w:p>
    <w:p w14:paraId="2638A907" w14:textId="4E140470" w:rsidR="008C3709" w:rsidRPr="00E20BFA" w:rsidRDefault="00A54DF8" w:rsidP="00B068C0">
      <w:pPr>
        <w:spacing w:line="480" w:lineRule="auto"/>
        <w:jc w:val="both"/>
        <w:rPr>
          <w:rFonts w:ascii="Times" w:hAnsi="Times" w:cs="Arial"/>
          <w:b/>
          <w:lang w:eastAsia="zh-CN"/>
        </w:rPr>
      </w:pPr>
      <w:r w:rsidRPr="00E20BFA">
        <w:rPr>
          <w:rFonts w:ascii="Times" w:hAnsi="Times" w:cs="Arial"/>
          <w:b/>
          <w:noProof/>
        </w:rPr>
        <w:drawing>
          <wp:anchor distT="0" distB="0" distL="114300" distR="114300" simplePos="0" relativeHeight="251664384" behindDoc="0" locked="0" layoutInCell="1" allowOverlap="1" wp14:anchorId="62A30F4B" wp14:editId="79AC4808">
            <wp:simplePos x="0" y="0"/>
            <wp:positionH relativeFrom="column">
              <wp:posOffset>4169230</wp:posOffset>
            </wp:positionH>
            <wp:positionV relativeFrom="paragraph">
              <wp:posOffset>1697083</wp:posOffset>
            </wp:positionV>
            <wp:extent cx="2019944" cy="1482997"/>
            <wp:effectExtent l="0" t="0" r="12065" b="0"/>
            <wp:wrapNone/>
            <wp:docPr id="27" name="Picture 27" descr="../../ResearchApps/Output/Results/pymol_figure/M2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M2_random_top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1180" cy="14912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BFA">
        <w:rPr>
          <w:rFonts w:ascii="Times" w:hAnsi="Times" w:cs="Arial"/>
          <w:b/>
          <w:noProof/>
        </w:rPr>
        <w:drawing>
          <wp:anchor distT="0" distB="0" distL="114300" distR="114300" simplePos="0" relativeHeight="251663360" behindDoc="0" locked="0" layoutInCell="1" allowOverlap="1" wp14:anchorId="27B7F98C" wp14:editId="6C39200D">
            <wp:simplePos x="0" y="0"/>
            <wp:positionH relativeFrom="column">
              <wp:posOffset>4280081</wp:posOffset>
            </wp:positionH>
            <wp:positionV relativeFrom="paragraph">
              <wp:posOffset>2540</wp:posOffset>
            </wp:positionV>
            <wp:extent cx="2026489" cy="1488440"/>
            <wp:effectExtent l="0" t="0" r="5715" b="10160"/>
            <wp:wrapNone/>
            <wp:docPr id="28" name="Picture 28" descr="../../ResearchApps/Output/Results/pymol_figure/M2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M2_rando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6489"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709" w:rsidRPr="00E20BFA">
        <w:rPr>
          <w:rFonts w:ascii="Times" w:hAnsi="Times" w:cs="Arial"/>
          <w:b/>
          <w:noProof/>
        </w:rPr>
        <w:drawing>
          <wp:inline distT="0" distB="0" distL="0" distR="0" wp14:anchorId="6927E44C" wp14:editId="41782A65">
            <wp:extent cx="2223135" cy="1632675"/>
            <wp:effectExtent l="0" t="0" r="12065" b="0"/>
            <wp:docPr id="21" name="Picture 21" descr="../../ResearchApps/Output/Results/pymol_figure/M2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earchApps/Output/Results/pymol_figure/M2_be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1477" cy="1646146"/>
                    </a:xfrm>
                    <a:prstGeom prst="rect">
                      <a:avLst/>
                    </a:prstGeom>
                    <a:noFill/>
                    <a:ln>
                      <a:noFill/>
                    </a:ln>
                  </pic:spPr>
                </pic:pic>
              </a:graphicData>
            </a:graphic>
          </wp:inline>
        </w:drawing>
      </w:r>
      <w:r w:rsidR="008C3709" w:rsidRPr="00E20BFA">
        <w:rPr>
          <w:rFonts w:ascii="Times" w:hAnsi="Times" w:cs="Arial"/>
          <w:b/>
          <w:noProof/>
        </w:rPr>
        <w:drawing>
          <wp:inline distT="0" distB="0" distL="0" distR="0" wp14:anchorId="2AB69281" wp14:editId="20DBA232">
            <wp:extent cx="2234253" cy="1640840"/>
            <wp:effectExtent l="0" t="0" r="1270" b="10160"/>
            <wp:docPr id="24" name="Picture 24" descr="../../ResearchApps/Output/Results/pymol_figure/M2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archApps/Output/Results/pymol_figure/M2_top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5756" cy="1649288"/>
                    </a:xfrm>
                    <a:prstGeom prst="rect">
                      <a:avLst/>
                    </a:prstGeom>
                    <a:noFill/>
                    <a:ln>
                      <a:noFill/>
                    </a:ln>
                  </pic:spPr>
                </pic:pic>
              </a:graphicData>
            </a:graphic>
          </wp:inline>
        </w:drawing>
      </w:r>
      <w:r w:rsidR="008C3709" w:rsidRPr="00E20BFA">
        <w:rPr>
          <w:rFonts w:ascii="Times" w:hAnsi="Times" w:cs="Arial"/>
          <w:b/>
          <w:noProof/>
        </w:rPr>
        <w:drawing>
          <wp:inline distT="0" distB="0" distL="0" distR="0" wp14:anchorId="5D843CD5" wp14:editId="5AEA3BE8">
            <wp:extent cx="2098630" cy="1541236"/>
            <wp:effectExtent l="0" t="0" r="10160" b="8255"/>
            <wp:docPr id="20" name="Picture 20" descr="../../ResearchApps/Output/Results/pymol_figure/M2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archApps/Output/Results/pymol_figure/M2_best_topvie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7472" cy="1555074"/>
                    </a:xfrm>
                    <a:prstGeom prst="rect">
                      <a:avLst/>
                    </a:prstGeom>
                    <a:noFill/>
                    <a:ln>
                      <a:noFill/>
                    </a:ln>
                  </pic:spPr>
                </pic:pic>
              </a:graphicData>
            </a:graphic>
          </wp:inline>
        </w:drawing>
      </w:r>
      <w:r w:rsidR="008C3709" w:rsidRPr="00E20BFA">
        <w:rPr>
          <w:rFonts w:ascii="Times" w:hAnsi="Times" w:cs="Arial"/>
          <w:b/>
          <w:noProof/>
        </w:rPr>
        <w:drawing>
          <wp:inline distT="0" distB="0" distL="0" distR="0" wp14:anchorId="2F92220D" wp14:editId="3CBBED4A">
            <wp:extent cx="2054406" cy="1508760"/>
            <wp:effectExtent l="0" t="0" r="3175" b="0"/>
            <wp:docPr id="22" name="Picture 22" descr="../../ResearchApps/Output/Results/pymol_figure/M2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archApps/Output/Results/pymol_figure/M2_top10_topvie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6249" cy="1524801"/>
                    </a:xfrm>
                    <a:prstGeom prst="rect">
                      <a:avLst/>
                    </a:prstGeom>
                    <a:noFill/>
                    <a:ln>
                      <a:noFill/>
                    </a:ln>
                  </pic:spPr>
                </pic:pic>
              </a:graphicData>
            </a:graphic>
          </wp:inline>
        </w:drawing>
      </w:r>
    </w:p>
    <w:p w14:paraId="66B93547" w14:textId="504A510B" w:rsidR="008C3709" w:rsidRPr="00E20BFA" w:rsidRDefault="008C3709" w:rsidP="00B068C0">
      <w:pPr>
        <w:spacing w:line="480" w:lineRule="auto"/>
        <w:jc w:val="both"/>
        <w:rPr>
          <w:rFonts w:ascii="Times" w:hAnsi="Times" w:cs="Arial"/>
          <w:b/>
          <w:lang w:eastAsia="zh-CN"/>
        </w:rPr>
      </w:pPr>
    </w:p>
    <w:p w14:paraId="6A3DC66C" w14:textId="0F40FD60" w:rsidR="008C3709" w:rsidRPr="00E20BFA" w:rsidRDefault="008C3709" w:rsidP="00B068C0">
      <w:pPr>
        <w:spacing w:line="480" w:lineRule="auto"/>
        <w:jc w:val="both"/>
        <w:rPr>
          <w:rFonts w:ascii="Times" w:hAnsi="Times" w:cs="Arial"/>
          <w:b/>
          <w:lang w:eastAsia="zh-CN"/>
        </w:rPr>
      </w:pPr>
    </w:p>
    <w:p w14:paraId="0EBC794A" w14:textId="77777777" w:rsidR="008C3709" w:rsidRPr="00E20BFA" w:rsidRDefault="008C3709" w:rsidP="00B068C0">
      <w:pPr>
        <w:spacing w:line="480" w:lineRule="auto"/>
        <w:jc w:val="both"/>
        <w:rPr>
          <w:rFonts w:ascii="Times" w:hAnsi="Times" w:cs="Arial"/>
          <w:b/>
          <w:lang w:eastAsia="zh-CN"/>
        </w:rPr>
      </w:pPr>
    </w:p>
    <w:p w14:paraId="6F85D742" w14:textId="77777777" w:rsidR="008C3709" w:rsidRPr="00E20BFA" w:rsidRDefault="008C3709" w:rsidP="00B068C0">
      <w:pPr>
        <w:spacing w:line="480" w:lineRule="auto"/>
        <w:jc w:val="both"/>
        <w:rPr>
          <w:rFonts w:ascii="Times" w:hAnsi="Times" w:cs="Arial"/>
          <w:b/>
          <w:lang w:eastAsia="zh-CN"/>
        </w:rPr>
      </w:pPr>
    </w:p>
    <w:p w14:paraId="7C9FF4D6" w14:textId="77777777" w:rsidR="008C3709" w:rsidRPr="00E20BFA" w:rsidRDefault="008C3709" w:rsidP="00B068C0">
      <w:pPr>
        <w:spacing w:line="480" w:lineRule="auto"/>
        <w:jc w:val="both"/>
        <w:rPr>
          <w:rFonts w:ascii="Times" w:hAnsi="Times" w:cs="Arial"/>
          <w:b/>
          <w:lang w:eastAsia="zh-CN"/>
        </w:rPr>
      </w:pPr>
    </w:p>
    <w:p w14:paraId="0C0195AD" w14:textId="77777777" w:rsidR="007172F2" w:rsidRPr="00E20BFA" w:rsidRDefault="007172F2" w:rsidP="00B068C0">
      <w:pPr>
        <w:spacing w:line="480" w:lineRule="auto"/>
        <w:ind w:left="720" w:firstLine="720"/>
        <w:jc w:val="both"/>
        <w:rPr>
          <w:rFonts w:ascii="Times" w:hAnsi="Times" w:cs="Arial"/>
          <w:lang w:eastAsia="zh-CN"/>
        </w:rPr>
      </w:pPr>
    </w:p>
    <w:p w14:paraId="020A49C9" w14:textId="1920CECD" w:rsidR="00B51F2D" w:rsidRPr="00E20BFA" w:rsidRDefault="00B51F2D"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Lowest</w:t>
      </w:r>
    </w:p>
    <w:p w14:paraId="5FBD6847" w14:textId="057B6B58" w:rsidR="00B51F2D" w:rsidRPr="00E20BFA" w:rsidRDefault="00B51F2D"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Top 10</w:t>
      </w:r>
    </w:p>
    <w:p w14:paraId="6FED8104" w14:textId="68951FAA" w:rsidR="00B51F2D" w:rsidRPr="00E20BFA" w:rsidRDefault="00367898"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Random 20</w:t>
      </w:r>
    </w:p>
    <w:p w14:paraId="73BAD563" w14:textId="77777777" w:rsidR="00B318D1" w:rsidRPr="00E20BFA" w:rsidRDefault="00B318D1" w:rsidP="00B068C0">
      <w:pPr>
        <w:spacing w:line="480" w:lineRule="auto"/>
        <w:ind w:left="1080"/>
        <w:jc w:val="both"/>
        <w:rPr>
          <w:rFonts w:ascii="Times" w:hAnsi="Times" w:cs="Arial"/>
          <w:lang w:eastAsia="zh-CN"/>
        </w:rPr>
      </w:pPr>
    </w:p>
    <w:p w14:paraId="6BA4FDA8" w14:textId="078E9141" w:rsidR="00AE3E9E" w:rsidRPr="00E20BFA" w:rsidRDefault="009A203D" w:rsidP="00B068C0">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Rmsd+low20decoy rmsd</w:t>
      </w:r>
      <w:r w:rsidR="00367898" w:rsidRPr="00E20BFA">
        <w:rPr>
          <w:rFonts w:ascii="Times" w:hAnsi="Times" w:cs="Arial"/>
          <w:lang w:eastAsia="zh-CN"/>
        </w:rPr>
        <w:t xml:space="preserve"> (Figure 2)</w:t>
      </w:r>
    </w:p>
    <w:p w14:paraId="2F132955" w14:textId="3EA5769E" w:rsidR="00AE3E9E" w:rsidRPr="00E20BFA" w:rsidRDefault="00AE3E9E"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Rmsd with carbohydrate side chain</w:t>
      </w:r>
    </w:p>
    <w:p w14:paraId="69732E26" w14:textId="6CC45C3E" w:rsidR="008611F2" w:rsidRPr="00E20BFA" w:rsidRDefault="007A6831" w:rsidP="00B068C0">
      <w:pPr>
        <w:spacing w:line="480" w:lineRule="auto"/>
        <w:jc w:val="both"/>
        <w:rPr>
          <w:rFonts w:ascii="Times" w:hAnsi="Times" w:cs="Arial"/>
          <w:lang w:eastAsia="zh-CN"/>
        </w:rPr>
      </w:pPr>
      <w:r w:rsidRPr="00E20BFA">
        <w:rPr>
          <w:rFonts w:ascii="Times" w:hAnsi="Times" w:cs="Arial"/>
          <w:noProof/>
        </w:rPr>
        <w:drawing>
          <wp:anchor distT="0" distB="0" distL="114300" distR="114300" simplePos="0" relativeHeight="251669504" behindDoc="0" locked="0" layoutInCell="1" allowOverlap="1" wp14:anchorId="464A559E" wp14:editId="12493633">
            <wp:simplePos x="0" y="0"/>
            <wp:positionH relativeFrom="column">
              <wp:posOffset>1956074</wp:posOffset>
            </wp:positionH>
            <wp:positionV relativeFrom="paragraph">
              <wp:posOffset>21771</wp:posOffset>
            </wp:positionV>
            <wp:extent cx="4041221" cy="2838269"/>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52535" cy="2846215"/>
                    </a:xfrm>
                    <a:prstGeom prst="rect">
                      <a:avLst/>
                    </a:prstGeom>
                  </pic:spPr>
                </pic:pic>
              </a:graphicData>
            </a:graphic>
            <wp14:sizeRelH relativeFrom="page">
              <wp14:pctWidth>0</wp14:pctWidth>
            </wp14:sizeRelH>
            <wp14:sizeRelV relativeFrom="page">
              <wp14:pctHeight>0</wp14:pctHeight>
            </wp14:sizeRelV>
          </wp:anchor>
        </w:drawing>
      </w:r>
      <w:r w:rsidRPr="00E20BFA">
        <w:rPr>
          <w:rFonts w:ascii="Times" w:hAnsi="Times" w:cs="Arial"/>
          <w:noProof/>
        </w:rPr>
        <w:drawing>
          <wp:inline distT="0" distB="0" distL="0" distR="0" wp14:anchorId="435F4EA7" wp14:editId="304530FE">
            <wp:extent cx="3595915" cy="251714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6841" cy="2573788"/>
                    </a:xfrm>
                    <a:prstGeom prst="rect">
                      <a:avLst/>
                    </a:prstGeom>
                  </pic:spPr>
                </pic:pic>
              </a:graphicData>
            </a:graphic>
          </wp:inline>
        </w:drawing>
      </w:r>
    </w:p>
    <w:p w14:paraId="7528FC75" w14:textId="77777777" w:rsidR="00170AD5" w:rsidRPr="00E20BFA" w:rsidRDefault="00170AD5" w:rsidP="00B068C0">
      <w:pPr>
        <w:spacing w:line="480" w:lineRule="auto"/>
        <w:jc w:val="both"/>
        <w:rPr>
          <w:rFonts w:ascii="Times" w:hAnsi="Times" w:cs="Arial"/>
          <w:lang w:eastAsia="zh-CN"/>
        </w:rPr>
      </w:pPr>
      <w:r w:rsidRPr="00E20BFA">
        <w:rPr>
          <w:rFonts w:ascii="Times" w:hAnsi="Times" w:cs="Arial"/>
          <w:lang w:eastAsia="zh-CN"/>
        </w:rPr>
        <w:t>Interestingly, there were several good structures found in ACICU which were apparently different with others. Unlike other good structures, their glycan side chains changed to an almost opposite direction at GLY 137 of the protein tail (fig). The GLY 137 of the tail region was flexible due to its highly variable torsion angle, thus resulted in totally different glycan side chain positions. However, this direction change of the glycan side chain would only be realized at the price of score increment, which was approximately 3 to 4 REU. Although the scores were slightly higher, these structures might still be the potential favored conformations as well.</w:t>
      </w:r>
    </w:p>
    <w:p w14:paraId="406A0605" w14:textId="77777777" w:rsidR="00170AD5" w:rsidRPr="00E20BFA" w:rsidRDefault="00170AD5" w:rsidP="00B068C0">
      <w:pPr>
        <w:pStyle w:val="ListParagraph"/>
        <w:spacing w:line="480" w:lineRule="auto"/>
        <w:jc w:val="both"/>
        <w:rPr>
          <w:rFonts w:ascii="Times" w:hAnsi="Times" w:cs="Arial"/>
          <w:lang w:eastAsia="zh-CN"/>
        </w:rPr>
      </w:pPr>
      <w:r w:rsidRPr="00E20BFA">
        <w:rPr>
          <w:rFonts w:ascii="Times" w:hAnsi="Times" w:cs="Arial"/>
          <w:lang w:eastAsia="zh-CN"/>
        </w:rPr>
        <w:t>[Table: torsion angle comparison]</w:t>
      </w:r>
    </w:p>
    <w:p w14:paraId="3E75CED9" w14:textId="77777777" w:rsidR="00170AD5" w:rsidRPr="00E20BFA" w:rsidRDefault="00170AD5" w:rsidP="00B068C0">
      <w:pPr>
        <w:pStyle w:val="ListParagraph"/>
        <w:spacing w:line="480" w:lineRule="auto"/>
        <w:jc w:val="both"/>
        <w:rPr>
          <w:rFonts w:ascii="Times" w:hAnsi="Times" w:cs="Arial"/>
          <w:lang w:eastAsia="zh-CN"/>
        </w:rPr>
      </w:pPr>
      <w:r w:rsidRPr="00E20BFA">
        <w:rPr>
          <w:rFonts w:ascii="Times" w:hAnsi="Times" w:cs="Arial"/>
          <w:lang w:eastAsia="zh-CN"/>
        </w:rPr>
        <w:t>[Figure: different conformations]</w:t>
      </w:r>
    </w:p>
    <w:p w14:paraId="7B45AE5C" w14:textId="0E1288D5" w:rsidR="008611F2" w:rsidRPr="00E20BFA" w:rsidRDefault="008611F2" w:rsidP="00B068C0">
      <w:pPr>
        <w:spacing w:line="480" w:lineRule="auto"/>
        <w:jc w:val="both"/>
        <w:rPr>
          <w:rFonts w:ascii="Times" w:hAnsi="Times" w:cs="Arial"/>
          <w:lang w:eastAsia="zh-CN"/>
        </w:rPr>
      </w:pPr>
    </w:p>
    <w:p w14:paraId="678EC3F8" w14:textId="691142BA" w:rsidR="008611F2" w:rsidRPr="00E20BFA" w:rsidRDefault="008611F2"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Rmsd without carbohydrate side chain</w:t>
      </w:r>
    </w:p>
    <w:p w14:paraId="6B00EEC9" w14:textId="16B4F1DE" w:rsidR="008611F2" w:rsidRPr="00E20BFA" w:rsidRDefault="008611F2" w:rsidP="00B068C0">
      <w:pPr>
        <w:spacing w:line="480" w:lineRule="auto"/>
        <w:jc w:val="both"/>
        <w:rPr>
          <w:rFonts w:ascii="Times" w:hAnsi="Times" w:cs="Arial"/>
          <w:lang w:eastAsia="zh-CN"/>
        </w:rPr>
      </w:pPr>
      <w:r w:rsidRPr="00E20BFA">
        <w:rPr>
          <w:rFonts w:ascii="Times" w:hAnsi="Times" w:cs="Arial"/>
          <w:lang w:eastAsia="zh-CN"/>
        </w:rPr>
        <w:t xml:space="preserve">By employing the same modeling protocol, there were 1000 structures generated for </w:t>
      </w:r>
      <w:r w:rsidR="00F81F06" w:rsidRPr="00E20BFA">
        <w:rPr>
          <w:rFonts w:ascii="Times" w:hAnsi="Times" w:cs="Arial"/>
          <w:lang w:eastAsia="zh-CN"/>
        </w:rPr>
        <w:t xml:space="preserve">each of the structures </w:t>
      </w:r>
      <w:r w:rsidRPr="00E20BFA">
        <w:rPr>
          <w:rFonts w:ascii="Times" w:hAnsi="Times" w:cs="Arial"/>
          <w:lang w:eastAsia="zh-CN"/>
        </w:rPr>
        <w:t xml:space="preserve">without </w:t>
      </w:r>
      <w:r w:rsidR="00F81F06" w:rsidRPr="00E20BFA">
        <w:rPr>
          <w:rFonts w:ascii="Times" w:hAnsi="Times" w:cs="Arial"/>
          <w:lang w:eastAsia="zh-CN"/>
        </w:rPr>
        <w:t xml:space="preserve">the </w:t>
      </w:r>
      <w:r w:rsidRPr="00E20BFA">
        <w:rPr>
          <w:rFonts w:ascii="Times" w:hAnsi="Times" w:cs="Arial"/>
          <w:lang w:eastAsia="zh-CN"/>
        </w:rPr>
        <w:t>carbohydrate side chain</w:t>
      </w:r>
      <w:r w:rsidR="00F81F06" w:rsidRPr="00E20BFA">
        <w:rPr>
          <w:rFonts w:ascii="Times" w:hAnsi="Times" w:cs="Arial"/>
          <w:lang w:eastAsia="zh-CN"/>
        </w:rPr>
        <w:t>s</w:t>
      </w:r>
      <w:r w:rsidRPr="00E20BFA">
        <w:rPr>
          <w:rFonts w:ascii="Times" w:hAnsi="Times" w:cs="Arial"/>
          <w:lang w:eastAsia="zh-CN"/>
        </w:rPr>
        <w:t xml:space="preserve">. For both </w:t>
      </w:r>
      <w:r w:rsidR="00F81F06" w:rsidRPr="00E20BFA">
        <w:rPr>
          <w:rFonts w:ascii="Times" w:hAnsi="Times" w:cs="Arial"/>
          <w:lang w:eastAsia="zh-CN"/>
        </w:rPr>
        <w:t>pilin ACICU and M2 without carbohydrates</w:t>
      </w:r>
      <w:r w:rsidRPr="00E20BFA">
        <w:rPr>
          <w:rFonts w:ascii="Times" w:hAnsi="Times" w:cs="Arial"/>
          <w:lang w:eastAsia="zh-CN"/>
        </w:rPr>
        <w:t xml:space="preserve">, the RMS distances had smaller ranges comparing with the former results. The lowest scores were </w:t>
      </w:r>
      <w:r w:rsidR="00F81F06" w:rsidRPr="00E20BFA">
        <w:rPr>
          <w:rFonts w:ascii="Times" w:hAnsi="Times" w:cs="Arial"/>
          <w:lang w:eastAsia="zh-CN"/>
        </w:rPr>
        <w:t>much smaller</w:t>
      </w:r>
      <w:r w:rsidRPr="00E20BFA">
        <w:rPr>
          <w:rFonts w:ascii="Times" w:hAnsi="Times" w:cs="Arial"/>
          <w:lang w:eastAsia="zh-CN"/>
        </w:rPr>
        <w:t xml:space="preserve"> than the ones with </w:t>
      </w:r>
      <w:r w:rsidR="00F81F06" w:rsidRPr="00E20BFA">
        <w:rPr>
          <w:rFonts w:ascii="Times" w:hAnsi="Times" w:cs="Arial"/>
          <w:lang w:eastAsia="zh-CN"/>
        </w:rPr>
        <w:t xml:space="preserve">the </w:t>
      </w:r>
      <w:r w:rsidRPr="00E20BFA">
        <w:rPr>
          <w:rFonts w:ascii="Times" w:hAnsi="Times" w:cs="Arial"/>
          <w:lang w:eastAsia="zh-CN"/>
        </w:rPr>
        <w:t>carbohydrate side chain</w:t>
      </w:r>
      <w:r w:rsidR="00F81F06" w:rsidRPr="00E20BFA">
        <w:rPr>
          <w:rFonts w:ascii="Times" w:hAnsi="Times" w:cs="Arial"/>
          <w:lang w:eastAsia="zh-CN"/>
        </w:rPr>
        <w:t>s</w:t>
      </w:r>
      <w:r w:rsidRPr="00E20BFA">
        <w:rPr>
          <w:rFonts w:ascii="Times" w:hAnsi="Times" w:cs="Arial"/>
          <w:lang w:eastAsia="zh-CN"/>
        </w:rPr>
        <w:t>.</w:t>
      </w:r>
    </w:p>
    <w:p w14:paraId="15F9F061" w14:textId="6A860C0E" w:rsidR="008611F2" w:rsidRPr="00E20BFA" w:rsidRDefault="008611F2" w:rsidP="00B068C0">
      <w:pPr>
        <w:spacing w:line="480" w:lineRule="auto"/>
        <w:jc w:val="both"/>
        <w:rPr>
          <w:rFonts w:ascii="Times" w:hAnsi="Times" w:cs="Arial"/>
          <w:lang w:eastAsia="zh-CN"/>
        </w:rPr>
      </w:pPr>
      <w:r w:rsidRPr="00E20BFA">
        <w:rPr>
          <w:rFonts w:ascii="Times" w:hAnsi="Times" w:cs="Arial"/>
          <w:lang w:eastAsia="zh-CN"/>
        </w:rPr>
        <w:t>For pilin ACICU,</w:t>
      </w:r>
    </w:p>
    <w:p w14:paraId="5A78E214" w14:textId="3389596A" w:rsidR="008611F2" w:rsidRPr="00E20BFA" w:rsidRDefault="008611F2" w:rsidP="00B068C0">
      <w:pPr>
        <w:spacing w:line="480" w:lineRule="auto"/>
        <w:jc w:val="both"/>
        <w:rPr>
          <w:rFonts w:ascii="Times" w:hAnsi="Times" w:cs="Arial"/>
          <w:lang w:eastAsia="zh-CN"/>
        </w:rPr>
      </w:pPr>
      <w:r w:rsidRPr="00E20BFA">
        <w:rPr>
          <w:rFonts w:ascii="Times" w:hAnsi="Times" w:cs="Arial"/>
          <w:lang w:eastAsia="zh-CN"/>
        </w:rPr>
        <w:t>For pilin M2,</w:t>
      </w:r>
    </w:p>
    <w:p w14:paraId="1F6A04E6" w14:textId="77777777" w:rsidR="007A6831" w:rsidRPr="00E20BFA" w:rsidRDefault="007A6831" w:rsidP="00B068C0">
      <w:pPr>
        <w:spacing w:line="480" w:lineRule="auto"/>
        <w:jc w:val="both"/>
        <w:rPr>
          <w:rFonts w:ascii="Times" w:hAnsi="Times" w:cs="Arial"/>
          <w:lang w:eastAsia="zh-CN"/>
        </w:rPr>
      </w:pPr>
    </w:p>
    <w:p w14:paraId="414A9E5B" w14:textId="2C2B90A7" w:rsidR="007A6831" w:rsidRPr="00E20BFA" w:rsidRDefault="007A6831" w:rsidP="00B068C0">
      <w:pPr>
        <w:spacing w:line="480" w:lineRule="auto"/>
        <w:jc w:val="both"/>
        <w:rPr>
          <w:rFonts w:ascii="Times" w:hAnsi="Times" w:cs="Arial"/>
          <w:lang w:eastAsia="zh-CN"/>
        </w:rPr>
      </w:pPr>
      <w:r w:rsidRPr="00E20BFA">
        <w:rPr>
          <w:rFonts w:ascii="Times" w:hAnsi="Times" w:cs="Arial"/>
          <w:noProof/>
        </w:rPr>
        <w:drawing>
          <wp:anchor distT="0" distB="0" distL="114300" distR="114300" simplePos="0" relativeHeight="251670528" behindDoc="0" locked="0" layoutInCell="1" allowOverlap="1" wp14:anchorId="0AA065CD" wp14:editId="312B798E">
            <wp:simplePos x="0" y="0"/>
            <wp:positionH relativeFrom="column">
              <wp:posOffset>2913017</wp:posOffset>
            </wp:positionH>
            <wp:positionV relativeFrom="paragraph">
              <wp:posOffset>-450215</wp:posOffset>
            </wp:positionV>
            <wp:extent cx="3363832" cy="2402840"/>
            <wp:effectExtent l="0" t="0" r="0"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63832" cy="2402840"/>
                    </a:xfrm>
                    <a:prstGeom prst="rect">
                      <a:avLst/>
                    </a:prstGeom>
                  </pic:spPr>
                </pic:pic>
              </a:graphicData>
            </a:graphic>
            <wp14:sizeRelH relativeFrom="page">
              <wp14:pctWidth>0</wp14:pctWidth>
            </wp14:sizeRelH>
            <wp14:sizeRelV relativeFrom="page">
              <wp14:pctHeight>0</wp14:pctHeight>
            </wp14:sizeRelV>
          </wp:anchor>
        </w:drawing>
      </w:r>
      <w:r w:rsidRPr="00E20BFA">
        <w:rPr>
          <w:rFonts w:ascii="Times" w:hAnsi="Times" w:cs="Arial"/>
          <w:noProof/>
        </w:rPr>
        <w:drawing>
          <wp:anchor distT="0" distB="0" distL="114300" distR="114300" simplePos="0" relativeHeight="251671552" behindDoc="0" locked="0" layoutInCell="1" allowOverlap="1" wp14:anchorId="01D41682" wp14:editId="1E5919E2">
            <wp:simplePos x="0" y="0"/>
            <wp:positionH relativeFrom="column">
              <wp:posOffset>-289016</wp:posOffset>
            </wp:positionH>
            <wp:positionV relativeFrom="paragraph">
              <wp:posOffset>-458198</wp:posOffset>
            </wp:positionV>
            <wp:extent cx="3366135" cy="2404485"/>
            <wp:effectExtent l="0" t="0" r="1206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66135" cy="2404485"/>
                    </a:xfrm>
                    <a:prstGeom prst="rect">
                      <a:avLst/>
                    </a:prstGeom>
                  </pic:spPr>
                </pic:pic>
              </a:graphicData>
            </a:graphic>
            <wp14:sizeRelH relativeFrom="page">
              <wp14:pctWidth>0</wp14:pctWidth>
            </wp14:sizeRelH>
            <wp14:sizeRelV relativeFrom="page">
              <wp14:pctHeight>0</wp14:pctHeight>
            </wp14:sizeRelV>
          </wp:anchor>
        </w:drawing>
      </w:r>
    </w:p>
    <w:p w14:paraId="66A9E8BD" w14:textId="48AD0E7B" w:rsidR="007A6831" w:rsidRPr="00E20BFA" w:rsidRDefault="007A6831" w:rsidP="00B068C0">
      <w:pPr>
        <w:spacing w:line="480" w:lineRule="auto"/>
        <w:jc w:val="both"/>
        <w:rPr>
          <w:rFonts w:ascii="Times" w:hAnsi="Times" w:cs="Arial"/>
          <w:lang w:eastAsia="zh-CN"/>
        </w:rPr>
      </w:pPr>
    </w:p>
    <w:p w14:paraId="1F529924" w14:textId="23E20C6A" w:rsidR="007A6831" w:rsidRPr="00E20BFA" w:rsidRDefault="007A6831" w:rsidP="00B068C0">
      <w:pPr>
        <w:spacing w:line="480" w:lineRule="auto"/>
        <w:jc w:val="both"/>
        <w:rPr>
          <w:rFonts w:ascii="Times" w:hAnsi="Times" w:cs="Arial"/>
          <w:lang w:eastAsia="zh-CN"/>
        </w:rPr>
      </w:pPr>
    </w:p>
    <w:p w14:paraId="3EC9C4EF" w14:textId="1C1E19B0" w:rsidR="007A6831" w:rsidRPr="00E20BFA" w:rsidRDefault="007A6831" w:rsidP="00B068C0">
      <w:pPr>
        <w:spacing w:line="480" w:lineRule="auto"/>
        <w:jc w:val="both"/>
        <w:rPr>
          <w:rFonts w:ascii="Times" w:hAnsi="Times" w:cs="Arial"/>
          <w:lang w:eastAsia="zh-CN"/>
        </w:rPr>
      </w:pPr>
    </w:p>
    <w:p w14:paraId="5D94C9E8" w14:textId="73241DE4" w:rsidR="007A6831" w:rsidRPr="00E20BFA" w:rsidRDefault="007A6831" w:rsidP="00B068C0">
      <w:pPr>
        <w:spacing w:line="480" w:lineRule="auto"/>
        <w:jc w:val="both"/>
        <w:rPr>
          <w:rFonts w:ascii="Times" w:hAnsi="Times" w:cs="Arial"/>
          <w:lang w:eastAsia="zh-CN"/>
        </w:rPr>
      </w:pPr>
    </w:p>
    <w:p w14:paraId="1DD5923A" w14:textId="25B33B0F" w:rsidR="008611F2" w:rsidRPr="00E20BFA" w:rsidRDefault="008611F2" w:rsidP="00B068C0">
      <w:pPr>
        <w:spacing w:line="480" w:lineRule="auto"/>
        <w:jc w:val="both"/>
        <w:rPr>
          <w:rFonts w:ascii="Times" w:hAnsi="Times" w:cs="Arial"/>
          <w:lang w:eastAsia="zh-CN"/>
        </w:rPr>
      </w:pPr>
    </w:p>
    <w:p w14:paraId="38BA8BB7" w14:textId="77777777" w:rsidR="008611F2" w:rsidRPr="00E20BFA" w:rsidRDefault="008611F2" w:rsidP="00B068C0">
      <w:pPr>
        <w:spacing w:line="480" w:lineRule="auto"/>
        <w:jc w:val="both"/>
        <w:rPr>
          <w:rFonts w:ascii="Times" w:hAnsi="Times" w:cs="Arial"/>
          <w:lang w:eastAsia="zh-CN"/>
        </w:rPr>
      </w:pPr>
    </w:p>
    <w:p w14:paraId="76D0F759" w14:textId="07C7138D" w:rsidR="00E77D85" w:rsidRPr="00E20BFA" w:rsidRDefault="00E77D85" w:rsidP="00B068C0">
      <w:pPr>
        <w:spacing w:line="480" w:lineRule="auto"/>
        <w:jc w:val="both"/>
        <w:rPr>
          <w:rFonts w:ascii="Times" w:hAnsi="Times" w:cs="Arial"/>
          <w:lang w:eastAsia="zh-CN"/>
        </w:rPr>
      </w:pPr>
    </w:p>
    <w:p w14:paraId="2DB0771E" w14:textId="77777777" w:rsidR="007A6831" w:rsidRPr="00E20BFA" w:rsidRDefault="007A6831" w:rsidP="00B068C0">
      <w:pPr>
        <w:spacing w:line="480" w:lineRule="auto"/>
        <w:jc w:val="both"/>
        <w:rPr>
          <w:rFonts w:ascii="Times" w:hAnsi="Times" w:cs="Arial"/>
          <w:lang w:eastAsia="zh-CN"/>
        </w:rPr>
      </w:pPr>
    </w:p>
    <w:p w14:paraId="226C6036" w14:textId="77777777" w:rsidR="007A6831" w:rsidRPr="00E20BFA" w:rsidRDefault="007A6831" w:rsidP="00B068C0">
      <w:pPr>
        <w:spacing w:line="480" w:lineRule="auto"/>
        <w:jc w:val="both"/>
        <w:rPr>
          <w:rFonts w:ascii="Times" w:hAnsi="Times" w:cs="Arial"/>
          <w:lang w:eastAsia="zh-CN"/>
        </w:rPr>
      </w:pPr>
    </w:p>
    <w:p w14:paraId="32B3C133" w14:textId="77777777" w:rsidR="007A6831" w:rsidRPr="00E20BFA" w:rsidRDefault="007A6831" w:rsidP="00B068C0">
      <w:pPr>
        <w:spacing w:line="480" w:lineRule="auto"/>
        <w:jc w:val="both"/>
        <w:rPr>
          <w:rFonts w:ascii="Times" w:hAnsi="Times" w:cs="Arial"/>
          <w:lang w:eastAsia="zh-CN"/>
        </w:rPr>
      </w:pPr>
    </w:p>
    <w:p w14:paraId="3507833E" w14:textId="77777777" w:rsidR="007A6831" w:rsidRPr="00E20BFA" w:rsidRDefault="007A6831" w:rsidP="00B068C0">
      <w:pPr>
        <w:spacing w:line="480" w:lineRule="auto"/>
        <w:jc w:val="both"/>
        <w:rPr>
          <w:rFonts w:ascii="Times" w:hAnsi="Times" w:cs="Arial"/>
          <w:lang w:eastAsia="zh-CN"/>
        </w:rPr>
      </w:pPr>
    </w:p>
    <w:p w14:paraId="7C42A076" w14:textId="77777777" w:rsidR="007A6831" w:rsidRPr="00E20BFA" w:rsidRDefault="007A6831" w:rsidP="00B068C0">
      <w:pPr>
        <w:spacing w:line="480" w:lineRule="auto"/>
        <w:jc w:val="both"/>
        <w:rPr>
          <w:rFonts w:ascii="Times" w:hAnsi="Times" w:cs="Arial"/>
          <w:lang w:eastAsia="zh-CN"/>
        </w:rPr>
      </w:pPr>
    </w:p>
    <w:p w14:paraId="2312BEE3" w14:textId="77777777" w:rsidR="007A6831" w:rsidRPr="00E20BFA" w:rsidRDefault="007A6831" w:rsidP="00B068C0">
      <w:pPr>
        <w:spacing w:line="480" w:lineRule="auto"/>
        <w:jc w:val="both"/>
        <w:rPr>
          <w:rFonts w:ascii="Times" w:hAnsi="Times" w:cs="Arial"/>
          <w:lang w:eastAsia="zh-CN"/>
        </w:rPr>
      </w:pPr>
    </w:p>
    <w:p w14:paraId="2131D339" w14:textId="77777777" w:rsidR="007A6831" w:rsidRPr="00E20BFA" w:rsidRDefault="007A6831" w:rsidP="00B068C0">
      <w:pPr>
        <w:spacing w:line="480" w:lineRule="auto"/>
        <w:jc w:val="both"/>
        <w:rPr>
          <w:rFonts w:ascii="Times" w:hAnsi="Times" w:cs="Arial"/>
          <w:lang w:eastAsia="zh-CN"/>
        </w:rPr>
      </w:pPr>
    </w:p>
    <w:p w14:paraId="0F80F37F" w14:textId="77777777" w:rsidR="007A6831" w:rsidRPr="00E20BFA" w:rsidRDefault="007A6831" w:rsidP="00B068C0">
      <w:pPr>
        <w:spacing w:line="480" w:lineRule="auto"/>
        <w:jc w:val="both"/>
        <w:rPr>
          <w:rFonts w:ascii="Times" w:hAnsi="Times" w:cs="Arial"/>
          <w:lang w:eastAsia="zh-CN"/>
        </w:rPr>
      </w:pPr>
    </w:p>
    <w:p w14:paraId="610A150B" w14:textId="77777777" w:rsidR="007A6831" w:rsidRPr="00E20BFA" w:rsidRDefault="007A6831" w:rsidP="00B068C0">
      <w:pPr>
        <w:spacing w:line="480" w:lineRule="auto"/>
        <w:jc w:val="both"/>
        <w:rPr>
          <w:rFonts w:ascii="Times" w:hAnsi="Times" w:cs="Arial"/>
          <w:lang w:eastAsia="zh-CN"/>
        </w:rPr>
      </w:pPr>
    </w:p>
    <w:p w14:paraId="5AD632E4" w14:textId="77777777" w:rsidR="007A6831" w:rsidRPr="00E20BFA" w:rsidRDefault="007A6831" w:rsidP="00B068C0">
      <w:pPr>
        <w:spacing w:line="480" w:lineRule="auto"/>
        <w:jc w:val="both"/>
        <w:rPr>
          <w:rFonts w:ascii="Times" w:hAnsi="Times" w:cs="Arial"/>
          <w:lang w:eastAsia="zh-CN"/>
        </w:rPr>
      </w:pPr>
    </w:p>
    <w:p w14:paraId="666B443F" w14:textId="77777777" w:rsidR="007A6831" w:rsidRPr="00E20BFA" w:rsidRDefault="007A6831" w:rsidP="00B068C0">
      <w:pPr>
        <w:spacing w:line="480" w:lineRule="auto"/>
        <w:jc w:val="both"/>
        <w:rPr>
          <w:rFonts w:ascii="Times" w:hAnsi="Times" w:cs="Arial"/>
          <w:lang w:eastAsia="zh-CN"/>
        </w:rPr>
      </w:pPr>
    </w:p>
    <w:p w14:paraId="3C26028C" w14:textId="77777777" w:rsidR="007A6831" w:rsidRPr="00E20BFA" w:rsidRDefault="007A6831" w:rsidP="00B068C0">
      <w:pPr>
        <w:spacing w:line="480" w:lineRule="auto"/>
        <w:jc w:val="both"/>
        <w:rPr>
          <w:rFonts w:ascii="Times" w:hAnsi="Times" w:cs="Arial"/>
          <w:lang w:eastAsia="zh-CN"/>
        </w:rPr>
      </w:pPr>
    </w:p>
    <w:p w14:paraId="193C90A6" w14:textId="77777777" w:rsidR="007A6831" w:rsidRPr="00E20BFA" w:rsidRDefault="007A6831" w:rsidP="00B068C0">
      <w:pPr>
        <w:spacing w:line="480" w:lineRule="auto"/>
        <w:jc w:val="both"/>
        <w:rPr>
          <w:rFonts w:ascii="Times" w:hAnsi="Times" w:cs="Arial"/>
          <w:lang w:eastAsia="zh-CN"/>
        </w:rPr>
      </w:pPr>
    </w:p>
    <w:p w14:paraId="5066FAC5" w14:textId="0E90D89F" w:rsidR="009A203D" w:rsidRPr="00E20BFA" w:rsidRDefault="009A203D" w:rsidP="00B068C0">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H</w:t>
      </w:r>
      <w:r w:rsidR="00F81F06" w:rsidRPr="00E20BFA">
        <w:rPr>
          <w:rFonts w:ascii="Times" w:hAnsi="Times" w:cs="Arial"/>
          <w:lang w:eastAsia="zh-CN"/>
        </w:rPr>
        <w:t xml:space="preserve">ydrogen </w:t>
      </w:r>
      <w:r w:rsidRPr="00E20BFA">
        <w:rPr>
          <w:rFonts w:ascii="Times" w:hAnsi="Times" w:cs="Arial"/>
          <w:lang w:eastAsia="zh-CN"/>
        </w:rPr>
        <w:t>bond</w:t>
      </w:r>
      <w:r w:rsidR="00F81F06" w:rsidRPr="00E20BFA">
        <w:rPr>
          <w:rFonts w:ascii="Times" w:hAnsi="Times" w:cs="Arial"/>
          <w:lang w:eastAsia="zh-CN"/>
        </w:rPr>
        <w:t>s</w:t>
      </w:r>
    </w:p>
    <w:p w14:paraId="2DAD04D6" w14:textId="6535ED48" w:rsidR="008C1664" w:rsidRPr="00E20BFA" w:rsidRDefault="008C1664" w:rsidP="00B068C0">
      <w:pPr>
        <w:spacing w:line="480" w:lineRule="auto"/>
        <w:jc w:val="both"/>
        <w:rPr>
          <w:rFonts w:ascii="Times" w:hAnsi="Times" w:cs="Arial"/>
          <w:lang w:eastAsia="zh-CN"/>
        </w:rPr>
      </w:pPr>
      <w:r w:rsidRPr="00E20BFA">
        <w:rPr>
          <w:rFonts w:ascii="Times" w:hAnsi="Times"/>
          <w:noProof/>
        </w:rPr>
        <w:drawing>
          <wp:inline distT="0" distB="0" distL="0" distR="0" wp14:anchorId="60DCC6E2" wp14:editId="18431BE8">
            <wp:extent cx="3823335" cy="2691311"/>
            <wp:effectExtent l="0" t="0" r="12065" b="127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0522784" w14:textId="3C1D2E39" w:rsidR="00B50D8A" w:rsidRPr="00E20BFA" w:rsidRDefault="00602978" w:rsidP="00B068C0">
      <w:pPr>
        <w:spacing w:line="480" w:lineRule="auto"/>
        <w:jc w:val="both"/>
        <w:rPr>
          <w:rFonts w:ascii="Times" w:hAnsi="Times" w:cs="Arial"/>
          <w:lang w:eastAsia="zh-CN"/>
        </w:rPr>
      </w:pPr>
      <w:r w:rsidRPr="00E20BFA">
        <w:rPr>
          <w:rFonts w:ascii="Times" w:hAnsi="Times"/>
          <w:noProof/>
        </w:rPr>
        <w:drawing>
          <wp:inline distT="0" distB="0" distL="0" distR="0" wp14:anchorId="5F4BFA19" wp14:editId="6C37E924">
            <wp:extent cx="3823335" cy="2857228"/>
            <wp:effectExtent l="0" t="0" r="1206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08555EE" w14:textId="1555C6D6" w:rsidR="00D45BC9" w:rsidRPr="00E20BFA" w:rsidRDefault="00034CBB" w:rsidP="00B068C0">
      <w:pPr>
        <w:spacing w:line="480" w:lineRule="auto"/>
        <w:jc w:val="both"/>
        <w:rPr>
          <w:rFonts w:ascii="Times" w:hAnsi="Times" w:cs="Arial"/>
          <w:lang w:eastAsia="zh-CN"/>
        </w:rPr>
      </w:pPr>
      <w:r w:rsidRPr="00E20BFA">
        <w:rPr>
          <w:rFonts w:ascii="Times" w:hAnsi="Times" w:cs="Arial"/>
          <w:lang w:eastAsia="zh-CN"/>
        </w:rPr>
        <w:t xml:space="preserve">From </w:t>
      </w:r>
      <w:r w:rsidR="00602978" w:rsidRPr="00E20BFA">
        <w:rPr>
          <w:rFonts w:ascii="Times" w:hAnsi="Times" w:cs="Arial"/>
          <w:lang w:eastAsia="zh-CN"/>
        </w:rPr>
        <w:t xml:space="preserve">the </w:t>
      </w:r>
      <w:r w:rsidRPr="00E20BFA">
        <w:rPr>
          <w:rFonts w:ascii="Times" w:hAnsi="Times" w:cs="Arial"/>
          <w:lang w:eastAsia="zh-CN"/>
        </w:rPr>
        <w:t>amino acid 132</w:t>
      </w:r>
      <w:r w:rsidR="00602978" w:rsidRPr="00E20BFA">
        <w:rPr>
          <w:rFonts w:ascii="Times" w:hAnsi="Times" w:cs="Arial"/>
          <w:lang w:eastAsia="zh-CN"/>
        </w:rPr>
        <w:t xml:space="preserve"> Arg</w:t>
      </w:r>
      <w:r w:rsidRPr="00E20BFA">
        <w:rPr>
          <w:rFonts w:ascii="Times" w:hAnsi="Times" w:cs="Arial"/>
          <w:lang w:eastAsia="zh-CN"/>
        </w:rPr>
        <w:t xml:space="preserve"> to the end of the carbohydrate side chain of pilin ACICU, there were 12 types of hydrogen bonds being observed, 5 of which existed in all the top 10</w:t>
      </w:r>
      <w:r w:rsidR="00F81F06" w:rsidRPr="00E20BFA">
        <w:rPr>
          <w:rFonts w:ascii="Times" w:hAnsi="Times" w:cs="Arial"/>
          <w:lang w:eastAsia="zh-CN"/>
        </w:rPr>
        <w:t xml:space="preserve"> structures.</w:t>
      </w:r>
      <w:r w:rsidRPr="00E20BFA">
        <w:rPr>
          <w:rFonts w:ascii="Times" w:hAnsi="Times" w:cs="Arial"/>
          <w:lang w:eastAsia="zh-CN"/>
        </w:rPr>
        <w:t xml:space="preserve"> </w:t>
      </w:r>
      <w:r w:rsidR="00F81F06" w:rsidRPr="00E20BFA">
        <w:rPr>
          <w:rFonts w:ascii="Times" w:hAnsi="Times" w:cs="Arial"/>
          <w:lang w:eastAsia="zh-CN"/>
        </w:rPr>
        <w:t>Th</w:t>
      </w:r>
      <w:r w:rsidR="00363AED" w:rsidRPr="00E20BFA">
        <w:rPr>
          <w:rFonts w:ascii="Times" w:hAnsi="Times" w:cs="Arial"/>
          <w:lang w:eastAsia="zh-CN"/>
        </w:rPr>
        <w:t>ese</w:t>
      </w:r>
      <w:r w:rsidR="00F81F06" w:rsidRPr="00E20BFA">
        <w:rPr>
          <w:rFonts w:ascii="Times" w:hAnsi="Times" w:cs="Arial"/>
          <w:lang w:eastAsia="zh-CN"/>
        </w:rPr>
        <w:t xml:space="preserve"> hydrogen bonds </w:t>
      </w:r>
      <w:r w:rsidRPr="00E20BFA">
        <w:rPr>
          <w:rFonts w:ascii="Times" w:hAnsi="Times" w:cs="Arial"/>
          <w:lang w:eastAsia="zh-CN"/>
        </w:rPr>
        <w:t xml:space="preserve">might play an important role in stabilizing the </w:t>
      </w:r>
      <w:r w:rsidR="00363AED" w:rsidRPr="00E20BFA">
        <w:rPr>
          <w:rFonts w:ascii="Times" w:hAnsi="Times" w:cs="Arial"/>
          <w:lang w:eastAsia="zh-CN"/>
        </w:rPr>
        <w:t xml:space="preserve">protein tail of the </w:t>
      </w:r>
      <w:r w:rsidRPr="00E20BFA">
        <w:rPr>
          <w:rFonts w:ascii="Times" w:hAnsi="Times" w:cs="Arial"/>
          <w:lang w:eastAsia="zh-CN"/>
        </w:rPr>
        <w:t xml:space="preserve">conformation and </w:t>
      </w:r>
      <w:r w:rsidR="006258AC" w:rsidRPr="00E20BFA">
        <w:rPr>
          <w:rFonts w:ascii="Times" w:hAnsi="Times" w:cs="Arial"/>
          <w:lang w:eastAsia="zh-CN"/>
        </w:rPr>
        <w:t>minimizing the energy of the structure</w:t>
      </w:r>
      <w:r w:rsidRPr="00E20BFA">
        <w:rPr>
          <w:rFonts w:ascii="Times" w:hAnsi="Times" w:cs="Arial"/>
          <w:lang w:eastAsia="zh-CN"/>
        </w:rPr>
        <w:t>.</w:t>
      </w:r>
    </w:p>
    <w:p w14:paraId="52D61DDF" w14:textId="5217B066" w:rsidR="00220B9E" w:rsidRPr="00E20BFA" w:rsidRDefault="00220B9E" w:rsidP="00B068C0">
      <w:pPr>
        <w:spacing w:line="480" w:lineRule="auto"/>
        <w:jc w:val="both"/>
        <w:rPr>
          <w:rFonts w:ascii="Times" w:hAnsi="Times" w:cs="Arial"/>
          <w:lang w:eastAsia="zh-CN"/>
        </w:rPr>
      </w:pPr>
      <w:r w:rsidRPr="00E20BFA">
        <w:rPr>
          <w:rFonts w:ascii="Times" w:hAnsi="Times" w:cs="Arial"/>
          <w:lang w:eastAsia="zh-CN"/>
        </w:rPr>
        <w:t xml:space="preserve">From </w:t>
      </w:r>
      <w:r w:rsidR="00602978" w:rsidRPr="00E20BFA">
        <w:rPr>
          <w:rFonts w:ascii="Times" w:hAnsi="Times" w:cs="Arial"/>
          <w:lang w:eastAsia="zh-CN"/>
        </w:rPr>
        <w:t xml:space="preserve">the </w:t>
      </w:r>
      <w:r w:rsidRPr="00E20BFA">
        <w:rPr>
          <w:rFonts w:ascii="Times" w:hAnsi="Times" w:cs="Arial"/>
          <w:lang w:eastAsia="zh-CN"/>
        </w:rPr>
        <w:t>residue 123</w:t>
      </w:r>
      <w:r w:rsidR="00602978" w:rsidRPr="00E20BFA">
        <w:rPr>
          <w:rFonts w:ascii="Times" w:hAnsi="Times" w:cs="Arial"/>
          <w:lang w:eastAsia="zh-CN"/>
        </w:rPr>
        <w:t xml:space="preserve"> Asp</w:t>
      </w:r>
      <w:r w:rsidRPr="00E20BFA">
        <w:rPr>
          <w:rFonts w:ascii="Times" w:hAnsi="Times" w:cs="Arial"/>
          <w:lang w:eastAsia="zh-CN"/>
        </w:rPr>
        <w:t xml:space="preserve"> to the ends of carbohydrate side chain of pilin M2, there were 11 types of hydrogen bonds found in the best 10 structures. As the protein terminated at residue 136 Ser, the hydrogen bonds within the protein tail were considered stable. Interestingly, for the carbohydrate side chain of pilin M2, though the four carbohydrate residues had less hydrogen bonds comparing with pilin ACICU, the only observed hydrogen bonds were found between the galactose which linked to the center glucose at the 6</w:t>
      </w:r>
      <w:r w:rsidRPr="00E20BFA">
        <w:rPr>
          <w:rFonts w:ascii="Times" w:hAnsi="Times" w:cs="Arial"/>
          <w:vertAlign w:val="superscript"/>
          <w:lang w:eastAsia="zh-CN"/>
        </w:rPr>
        <w:t>th</w:t>
      </w:r>
      <w:r w:rsidRPr="00E20BFA">
        <w:rPr>
          <w:rFonts w:ascii="Times" w:hAnsi="Times" w:cs="Arial"/>
          <w:lang w:eastAsia="zh-CN"/>
        </w:rPr>
        <w:t xml:space="preserve"> carbon and the amino acids of the neighbor pilin monomer (71 Ser,93 Lys respectively).</w:t>
      </w:r>
      <w:r w:rsidR="00225158" w:rsidRPr="00E20BFA">
        <w:rPr>
          <w:rFonts w:ascii="Times" w:hAnsi="Times" w:cs="Arial"/>
          <w:lang w:eastAsia="zh-CN"/>
        </w:rPr>
        <w:t xml:space="preserve"> The energies for these two </w:t>
      </w:r>
      <w:r w:rsidR="00F81F06" w:rsidRPr="00E20BFA">
        <w:rPr>
          <w:rFonts w:ascii="Times" w:hAnsi="Times" w:cs="Arial"/>
          <w:lang w:eastAsia="zh-CN"/>
        </w:rPr>
        <w:t xml:space="preserve">kinds of </w:t>
      </w:r>
      <w:r w:rsidR="00225158" w:rsidRPr="00E20BFA">
        <w:rPr>
          <w:rFonts w:ascii="Times" w:hAnsi="Times" w:cs="Arial"/>
          <w:lang w:eastAsia="zh-CN"/>
        </w:rPr>
        <w:t xml:space="preserve">hydrogen bonds were </w:t>
      </w:r>
      <w:r w:rsidR="00F81F06" w:rsidRPr="00E20BFA">
        <w:rPr>
          <w:rFonts w:ascii="Times" w:hAnsi="Times" w:cs="Arial"/>
          <w:lang w:eastAsia="zh-CN"/>
        </w:rPr>
        <w:t>-</w:t>
      </w:r>
      <w:r w:rsidR="00225158" w:rsidRPr="00E20BFA">
        <w:rPr>
          <w:rFonts w:ascii="Times" w:hAnsi="Times" w:cs="Arial"/>
          <w:lang w:eastAsia="zh-CN"/>
        </w:rPr>
        <w:t>0.356 and -1.14 respectively.</w:t>
      </w:r>
      <w:r w:rsidRPr="00E20BFA">
        <w:rPr>
          <w:rFonts w:ascii="Times" w:hAnsi="Times" w:cs="Arial"/>
          <w:lang w:eastAsia="zh-CN"/>
        </w:rPr>
        <w:t xml:space="preserve"> </w:t>
      </w:r>
      <w:r w:rsidR="00697F30" w:rsidRPr="00E20BFA">
        <w:rPr>
          <w:rFonts w:ascii="Times" w:hAnsi="Times" w:cs="Arial"/>
          <w:lang w:eastAsia="zh-CN"/>
        </w:rPr>
        <w:t xml:space="preserve">And the interaction with the 71 Ser was more common. </w:t>
      </w:r>
      <w:r w:rsidR="00F81F06" w:rsidRPr="00E20BFA">
        <w:rPr>
          <w:rFonts w:ascii="Times" w:hAnsi="Times" w:cs="Arial"/>
          <w:lang w:eastAsia="zh-CN"/>
        </w:rPr>
        <w:t>These</w:t>
      </w:r>
      <w:r w:rsidRPr="00E20BFA">
        <w:rPr>
          <w:rFonts w:ascii="Times" w:hAnsi="Times" w:cs="Arial"/>
          <w:lang w:eastAsia="zh-CN"/>
        </w:rPr>
        <w:t xml:space="preserve"> interact</w:t>
      </w:r>
      <w:r w:rsidR="00225158" w:rsidRPr="00E20BFA">
        <w:rPr>
          <w:rFonts w:ascii="Times" w:hAnsi="Times" w:cs="Arial"/>
          <w:lang w:eastAsia="zh-CN"/>
        </w:rPr>
        <w:t>ion</w:t>
      </w:r>
      <w:r w:rsidR="00F81F06" w:rsidRPr="00E20BFA">
        <w:rPr>
          <w:rFonts w:ascii="Times" w:hAnsi="Times" w:cs="Arial"/>
          <w:lang w:eastAsia="zh-CN"/>
        </w:rPr>
        <w:t>s</w:t>
      </w:r>
      <w:r w:rsidR="00225158" w:rsidRPr="00E20BFA">
        <w:rPr>
          <w:rFonts w:ascii="Times" w:hAnsi="Times" w:cs="Arial"/>
          <w:lang w:eastAsia="zh-CN"/>
        </w:rPr>
        <w:t xml:space="preserve"> between monomers might restrain the short carbohydrate side chain from moving around, and slightly contributed to the pili assembling as well.</w:t>
      </w:r>
    </w:p>
    <w:p w14:paraId="180918A8" w14:textId="034E2FF4" w:rsidR="006628DE" w:rsidRPr="00E20BFA" w:rsidRDefault="006628DE" w:rsidP="00B068C0">
      <w:pPr>
        <w:spacing w:line="480" w:lineRule="auto"/>
        <w:jc w:val="both"/>
        <w:rPr>
          <w:rFonts w:ascii="Times" w:hAnsi="Times" w:cs="Arial"/>
          <w:lang w:eastAsia="zh-CN"/>
        </w:rPr>
      </w:pPr>
      <w:r w:rsidRPr="00E20BFA">
        <w:rPr>
          <w:rFonts w:ascii="Times" w:hAnsi="Times" w:cs="Arial"/>
          <w:noProof/>
        </w:rPr>
        <w:drawing>
          <wp:inline distT="0" distB="0" distL="0" distR="0" wp14:anchorId="69924E0C" wp14:editId="27CDF7E5">
            <wp:extent cx="1994535" cy="1994535"/>
            <wp:effectExtent l="0" t="0" r="12065" b="12065"/>
            <wp:docPr id="36" name="Picture 36" descr="../../ResearchApps/Output/Results/pymol_figure/ACICU_HBOND_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earchApps/Output/Results/pymol_figure/ACICU_HBOND_1-10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1294" cy="2001294"/>
                    </a:xfrm>
                    <a:prstGeom prst="rect">
                      <a:avLst/>
                    </a:prstGeom>
                    <a:noFill/>
                    <a:ln>
                      <a:noFill/>
                    </a:ln>
                  </pic:spPr>
                </pic:pic>
              </a:graphicData>
            </a:graphic>
          </wp:inline>
        </w:drawing>
      </w:r>
      <w:r w:rsidRPr="00E20BFA">
        <w:rPr>
          <w:rFonts w:ascii="Times" w:hAnsi="Times" w:cs="Arial"/>
          <w:noProof/>
        </w:rPr>
        <w:drawing>
          <wp:inline distT="0" distB="0" distL="0" distR="0" wp14:anchorId="15604081" wp14:editId="2E813A87">
            <wp:extent cx="1948452" cy="1948452"/>
            <wp:effectExtent l="0" t="0" r="7620" b="7620"/>
            <wp:docPr id="35" name="Picture 35" descr="../../ResearchApps/Output/Results/pymol_figure/ACICU_HBOND_1-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earchApps/Output/Results/pymol_figure/ACICU_HBOND_1-2-1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2263" cy="1952263"/>
                    </a:xfrm>
                    <a:prstGeom prst="rect">
                      <a:avLst/>
                    </a:prstGeom>
                    <a:noFill/>
                    <a:ln>
                      <a:noFill/>
                    </a:ln>
                  </pic:spPr>
                </pic:pic>
              </a:graphicData>
            </a:graphic>
          </wp:inline>
        </w:drawing>
      </w:r>
      <w:r w:rsidRPr="00E20BFA">
        <w:rPr>
          <w:rFonts w:ascii="Times" w:hAnsi="Times" w:cs="Arial"/>
          <w:noProof/>
        </w:rPr>
        <w:drawing>
          <wp:inline distT="0" distB="0" distL="0" distR="0" wp14:anchorId="694E08D0" wp14:editId="490D2009">
            <wp:extent cx="1955891" cy="1955891"/>
            <wp:effectExtent l="0" t="0" r="0" b="0"/>
            <wp:docPr id="37" name="Picture 37" descr="../../ResearchApps/Output/Results/pymol_figure/ACICU_HBOND_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archApps/Output/Results/pymol_figure/ACICU_HBOND_109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7061" cy="1967061"/>
                    </a:xfrm>
                    <a:prstGeom prst="rect">
                      <a:avLst/>
                    </a:prstGeom>
                    <a:noFill/>
                    <a:ln>
                      <a:noFill/>
                    </a:ln>
                  </pic:spPr>
                </pic:pic>
              </a:graphicData>
            </a:graphic>
          </wp:inline>
        </w:drawing>
      </w:r>
    </w:p>
    <w:p w14:paraId="6805AC87" w14:textId="20EEE060" w:rsidR="006628DE" w:rsidRPr="00E20BFA" w:rsidRDefault="006628DE" w:rsidP="00B068C0">
      <w:pPr>
        <w:spacing w:line="480" w:lineRule="auto"/>
        <w:jc w:val="both"/>
        <w:rPr>
          <w:rFonts w:ascii="Times" w:hAnsi="Times" w:cs="Arial"/>
          <w:lang w:eastAsia="zh-CN"/>
        </w:rPr>
      </w:pPr>
      <w:r w:rsidRPr="00E20BFA">
        <w:rPr>
          <w:rFonts w:ascii="Times" w:hAnsi="Times" w:cs="Arial"/>
          <w:lang w:eastAsia="zh-CN"/>
        </w:rPr>
        <w:t xml:space="preserve">Figure: </w:t>
      </w:r>
      <w:r w:rsidR="006363BD" w:rsidRPr="00E20BFA">
        <w:rPr>
          <w:rFonts w:ascii="Times" w:hAnsi="Times" w:cs="Arial"/>
          <w:lang w:eastAsia="zh-CN"/>
        </w:rPr>
        <w:t xml:space="preserve">5 types of </w:t>
      </w:r>
      <w:r w:rsidRPr="00E20BFA">
        <w:rPr>
          <w:rFonts w:ascii="Times" w:hAnsi="Times" w:cs="Arial"/>
          <w:lang w:eastAsia="zh-CN"/>
        </w:rPr>
        <w:t xml:space="preserve">ACICU Hydrogen bonds between the carbohydrate side chain and </w:t>
      </w:r>
      <w:r w:rsidR="006363BD" w:rsidRPr="00E20BFA">
        <w:rPr>
          <w:rFonts w:ascii="Times" w:hAnsi="Times" w:cs="Arial"/>
          <w:lang w:eastAsia="zh-CN"/>
        </w:rPr>
        <w:t xml:space="preserve">protein </w:t>
      </w:r>
      <w:r w:rsidRPr="00E20BFA">
        <w:rPr>
          <w:rFonts w:ascii="Times" w:hAnsi="Times" w:cs="Arial"/>
          <w:lang w:eastAsia="zh-CN"/>
        </w:rPr>
        <w:t>residue 105</w:t>
      </w:r>
      <w:r w:rsidR="006363BD" w:rsidRPr="00E20BFA">
        <w:rPr>
          <w:rFonts w:ascii="Times" w:hAnsi="Times" w:cs="Arial"/>
          <w:lang w:eastAsia="zh-CN"/>
        </w:rPr>
        <w:t xml:space="preserve"> Glu</w:t>
      </w:r>
      <w:r w:rsidRPr="00E20BFA">
        <w:rPr>
          <w:rFonts w:ascii="Times" w:hAnsi="Times" w:cs="Arial"/>
          <w:lang w:eastAsia="zh-CN"/>
        </w:rPr>
        <w:t>, 109</w:t>
      </w:r>
      <w:r w:rsidR="006363BD" w:rsidRPr="00E20BFA">
        <w:rPr>
          <w:rFonts w:ascii="Times" w:hAnsi="Times" w:cs="Arial"/>
          <w:lang w:eastAsia="zh-CN"/>
        </w:rPr>
        <w:t xml:space="preserve"> Asp</w:t>
      </w:r>
      <w:r w:rsidRPr="00E20BFA">
        <w:rPr>
          <w:rFonts w:ascii="Times" w:hAnsi="Times" w:cs="Arial"/>
          <w:lang w:eastAsia="zh-CN"/>
        </w:rPr>
        <w:t>.</w:t>
      </w:r>
    </w:p>
    <w:p w14:paraId="556CBEF4" w14:textId="7A99393E" w:rsidR="006628DE" w:rsidRPr="00E20BFA" w:rsidRDefault="006628DE" w:rsidP="00B068C0">
      <w:pPr>
        <w:pStyle w:val="ListParagraph"/>
        <w:numPr>
          <w:ilvl w:val="0"/>
          <w:numId w:val="5"/>
        </w:numPr>
        <w:spacing w:line="480" w:lineRule="auto"/>
        <w:jc w:val="both"/>
        <w:rPr>
          <w:rFonts w:ascii="Times" w:hAnsi="Times" w:cs="Arial"/>
          <w:lang w:eastAsia="zh-CN"/>
        </w:rPr>
      </w:pPr>
      <w:r w:rsidRPr="00E20BFA">
        <w:rPr>
          <w:rFonts w:ascii="Times" w:hAnsi="Times" w:cs="Arial"/>
          <w:lang w:eastAsia="zh-CN"/>
        </w:rPr>
        <w:t>1 O4-1 O6 and 1 O6-residue 109, from lowest score decoy</w:t>
      </w:r>
    </w:p>
    <w:p w14:paraId="1792CADF" w14:textId="729A3A09" w:rsidR="006628DE" w:rsidRPr="00E20BFA" w:rsidRDefault="006628DE" w:rsidP="00B068C0">
      <w:pPr>
        <w:pStyle w:val="ListParagraph"/>
        <w:numPr>
          <w:ilvl w:val="0"/>
          <w:numId w:val="5"/>
        </w:numPr>
        <w:spacing w:line="480" w:lineRule="auto"/>
        <w:jc w:val="both"/>
        <w:rPr>
          <w:rFonts w:ascii="Times" w:hAnsi="Times" w:cs="Arial"/>
          <w:lang w:eastAsia="zh-CN"/>
        </w:rPr>
      </w:pPr>
      <w:r w:rsidRPr="00E20BFA">
        <w:rPr>
          <w:rFonts w:ascii="Times" w:hAnsi="Times" w:cs="Arial"/>
          <w:lang w:eastAsia="zh-CN"/>
        </w:rPr>
        <w:t xml:space="preserve"> </w:t>
      </w:r>
      <w:r w:rsidR="006363BD" w:rsidRPr="00E20BFA">
        <w:rPr>
          <w:rFonts w:ascii="Times" w:hAnsi="Times" w:cs="Arial"/>
          <w:lang w:eastAsia="zh-CN"/>
        </w:rPr>
        <w:t>1-2 and 2-105</w:t>
      </w:r>
    </w:p>
    <w:p w14:paraId="054CE92E" w14:textId="21B1718B" w:rsidR="006363BD" w:rsidRPr="00E20BFA" w:rsidRDefault="006363BD" w:rsidP="00B068C0">
      <w:pPr>
        <w:pStyle w:val="ListParagraph"/>
        <w:numPr>
          <w:ilvl w:val="0"/>
          <w:numId w:val="5"/>
        </w:numPr>
        <w:spacing w:line="480" w:lineRule="auto"/>
        <w:jc w:val="both"/>
        <w:rPr>
          <w:rFonts w:ascii="Times" w:hAnsi="Times" w:cs="Arial"/>
          <w:lang w:eastAsia="zh-CN"/>
        </w:rPr>
      </w:pPr>
      <w:r w:rsidRPr="00E20BFA">
        <w:rPr>
          <w:rFonts w:ascii="Times" w:hAnsi="Times" w:cs="Arial"/>
          <w:lang w:eastAsia="zh-CN"/>
        </w:rPr>
        <w:t>1-1 and 1-105</w:t>
      </w:r>
    </w:p>
    <w:p w14:paraId="721ECA14" w14:textId="564067CD" w:rsidR="00F30199" w:rsidRPr="00E20BFA" w:rsidRDefault="00E56839" w:rsidP="00B068C0">
      <w:pPr>
        <w:spacing w:line="480" w:lineRule="auto"/>
        <w:jc w:val="both"/>
        <w:rPr>
          <w:rFonts w:ascii="Times" w:hAnsi="Times" w:cs="Arial"/>
          <w:lang w:eastAsia="zh-CN"/>
        </w:rPr>
      </w:pPr>
      <w:r w:rsidRPr="00E20BFA">
        <w:rPr>
          <w:rFonts w:ascii="Times" w:hAnsi="Times" w:cs="Arial"/>
          <w:noProof/>
        </w:rPr>
        <w:drawing>
          <wp:inline distT="0" distB="0" distL="0" distR="0" wp14:anchorId="2CBA73A4" wp14:editId="52803CF2">
            <wp:extent cx="2680335" cy="2680335"/>
            <wp:effectExtent l="0" t="0" r="12065" b="12065"/>
            <wp:docPr id="32" name="Picture 32" descr="../../ResearchApps/Output/Results/pymol_figure/M2_HBOND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M2_HBOND_7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0335" cy="2680335"/>
                    </a:xfrm>
                    <a:prstGeom prst="rect">
                      <a:avLst/>
                    </a:prstGeom>
                    <a:noFill/>
                    <a:ln>
                      <a:noFill/>
                    </a:ln>
                  </pic:spPr>
                </pic:pic>
              </a:graphicData>
            </a:graphic>
          </wp:inline>
        </w:drawing>
      </w:r>
      <w:r w:rsidRPr="00E20BFA">
        <w:rPr>
          <w:rFonts w:ascii="Times" w:hAnsi="Times" w:cs="Arial"/>
          <w:noProof/>
        </w:rPr>
        <w:drawing>
          <wp:inline distT="0" distB="0" distL="0" distR="0" wp14:anchorId="7FDB0BFE" wp14:editId="7A54BBE2">
            <wp:extent cx="2745740" cy="2745740"/>
            <wp:effectExtent l="0" t="0" r="0" b="0"/>
            <wp:docPr id="31" name="Picture 31" descr="../../ResearchApps/Output/Results/pymol_figure/M2_HBOND_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M2_HBOND_71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3663" cy="2753663"/>
                    </a:xfrm>
                    <a:prstGeom prst="rect">
                      <a:avLst/>
                    </a:prstGeom>
                    <a:noFill/>
                    <a:ln>
                      <a:noFill/>
                    </a:ln>
                  </pic:spPr>
                </pic:pic>
              </a:graphicData>
            </a:graphic>
          </wp:inline>
        </w:drawing>
      </w:r>
      <w:r w:rsidRPr="00E20BFA">
        <w:rPr>
          <w:rFonts w:ascii="Times" w:hAnsi="Times" w:cs="Arial"/>
          <w:noProof/>
        </w:rPr>
        <w:drawing>
          <wp:inline distT="0" distB="0" distL="0" distR="0" wp14:anchorId="3092DF0D" wp14:editId="2BD4CC75">
            <wp:extent cx="2721247" cy="2721247"/>
            <wp:effectExtent l="0" t="0" r="0" b="0"/>
            <wp:docPr id="34" name="Picture 34" descr="../../ResearchApps/Output/Results/pymol_figure/M2_HBOND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archApps/Output/Results/pymol_figure/M2_HBOND_9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1752" cy="2731752"/>
                    </a:xfrm>
                    <a:prstGeom prst="rect">
                      <a:avLst/>
                    </a:prstGeom>
                    <a:noFill/>
                    <a:ln>
                      <a:noFill/>
                    </a:ln>
                  </pic:spPr>
                </pic:pic>
              </a:graphicData>
            </a:graphic>
          </wp:inline>
        </w:drawing>
      </w:r>
      <w:r w:rsidRPr="00E20BFA">
        <w:rPr>
          <w:rFonts w:ascii="Times" w:hAnsi="Times" w:cs="Arial"/>
          <w:noProof/>
        </w:rPr>
        <w:drawing>
          <wp:inline distT="0" distB="0" distL="0" distR="0" wp14:anchorId="003086CB" wp14:editId="3C7A1F60">
            <wp:extent cx="2680335" cy="2680335"/>
            <wp:effectExtent l="0" t="0" r="12065" b="12065"/>
            <wp:docPr id="33" name="Picture 33" descr="../../ResearchApps/Output/Results/pymol_figure/M2_HBOND_9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M2_HBOND_93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0434" cy="2680434"/>
                    </a:xfrm>
                    <a:prstGeom prst="rect">
                      <a:avLst/>
                    </a:prstGeom>
                    <a:noFill/>
                    <a:ln>
                      <a:noFill/>
                    </a:ln>
                  </pic:spPr>
                </pic:pic>
              </a:graphicData>
            </a:graphic>
          </wp:inline>
        </w:drawing>
      </w:r>
    </w:p>
    <w:p w14:paraId="087CD277" w14:textId="2595E0F4" w:rsidR="00E56839" w:rsidRPr="00E20BFA" w:rsidRDefault="00500233" w:rsidP="00B068C0">
      <w:pPr>
        <w:spacing w:line="480" w:lineRule="auto"/>
        <w:jc w:val="both"/>
        <w:rPr>
          <w:rFonts w:ascii="Times" w:hAnsi="Times" w:cs="Arial"/>
          <w:lang w:eastAsia="zh-CN"/>
        </w:rPr>
      </w:pPr>
      <w:r w:rsidRPr="00E20BFA">
        <w:rPr>
          <w:rFonts w:ascii="Times" w:hAnsi="Times" w:cs="Arial"/>
          <w:lang w:eastAsia="zh-CN"/>
        </w:rPr>
        <w:t xml:space="preserve">Figure: </w:t>
      </w:r>
      <w:r w:rsidR="00E56839" w:rsidRPr="00E20BFA">
        <w:rPr>
          <w:rFonts w:ascii="Times" w:hAnsi="Times" w:cs="Arial"/>
          <w:lang w:eastAsia="zh-CN"/>
        </w:rPr>
        <w:t xml:space="preserve">M2 Hydrogen bonds within carbohydrate side chain and </w:t>
      </w:r>
      <w:r w:rsidRPr="00E20BFA">
        <w:rPr>
          <w:rFonts w:ascii="Times" w:hAnsi="Times" w:cs="Arial"/>
          <w:lang w:eastAsia="zh-CN"/>
        </w:rPr>
        <w:t>the 71 Ser, 93 Lys amino acids of the neighbor monomer.</w:t>
      </w:r>
    </w:p>
    <w:p w14:paraId="53E03EF7" w14:textId="77777777" w:rsidR="00E56839" w:rsidRPr="00E20BFA" w:rsidRDefault="00E56839" w:rsidP="00B068C0">
      <w:pPr>
        <w:spacing w:line="480" w:lineRule="auto"/>
        <w:jc w:val="both"/>
        <w:rPr>
          <w:rFonts w:ascii="Times" w:hAnsi="Times" w:cs="Arial"/>
          <w:lang w:eastAsia="zh-CN"/>
        </w:rPr>
      </w:pPr>
    </w:p>
    <w:p w14:paraId="3C0F5BD6" w14:textId="2CE7FBC1" w:rsidR="00900709" w:rsidRPr="00E20BFA" w:rsidRDefault="00900709" w:rsidP="00B068C0">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Resi by resi energy</w:t>
      </w:r>
    </w:p>
    <w:p w14:paraId="0DD53BB0" w14:textId="1400E3D6" w:rsidR="00367898" w:rsidRPr="00E20BFA" w:rsidRDefault="00367898"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M2 and ACICU comparison</w:t>
      </w:r>
    </w:p>
    <w:p w14:paraId="485F8868" w14:textId="4AA2F7F0" w:rsidR="00367898" w:rsidRPr="00E20BFA" w:rsidRDefault="00367898"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Energy well for sugar_bb term (is resonable)</w:t>
      </w:r>
    </w:p>
    <w:p w14:paraId="14B3E6A0" w14:textId="530BFC27" w:rsidR="00367898" w:rsidRPr="00E20BFA" w:rsidRDefault="00367898"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Dunbrack energy</w:t>
      </w:r>
    </w:p>
    <w:p w14:paraId="4B4ABC00" w14:textId="5F5C33CF" w:rsidR="00540F30" w:rsidRPr="00E20BFA" w:rsidRDefault="00540F30" w:rsidP="00B068C0">
      <w:pPr>
        <w:spacing w:line="480" w:lineRule="auto"/>
        <w:jc w:val="both"/>
        <w:rPr>
          <w:rFonts w:ascii="Times" w:hAnsi="Times" w:cs="Arial"/>
          <w:lang w:eastAsia="zh-CN"/>
        </w:rPr>
      </w:pPr>
      <w:r w:rsidRPr="00E20BFA">
        <w:rPr>
          <w:rFonts w:ascii="Times" w:hAnsi="Times" w:cs="Arial"/>
          <w:noProof/>
        </w:rPr>
        <w:drawing>
          <wp:inline distT="0" distB="0" distL="0" distR="0" wp14:anchorId="6F3C6729" wp14:editId="43B3732C">
            <wp:extent cx="3823335" cy="2860040"/>
            <wp:effectExtent l="0" t="0" r="12065" b="1016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Pr="00E20BFA">
        <w:rPr>
          <w:rFonts w:ascii="Times" w:hAnsi="Times" w:cs="Arial"/>
          <w:noProof/>
        </w:rPr>
        <w:drawing>
          <wp:inline distT="0" distB="0" distL="0" distR="0" wp14:anchorId="0D2C412A" wp14:editId="56563680">
            <wp:extent cx="3823335" cy="2412456"/>
            <wp:effectExtent l="0" t="0" r="12065" b="63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CD2B065" w14:textId="01F382C4" w:rsidR="00AE3E9E" w:rsidRPr="00E20BFA" w:rsidRDefault="00AE3E9E" w:rsidP="00B068C0">
      <w:pPr>
        <w:pStyle w:val="ListParagraph"/>
        <w:numPr>
          <w:ilvl w:val="0"/>
          <w:numId w:val="4"/>
        </w:numPr>
        <w:spacing w:line="480" w:lineRule="auto"/>
        <w:jc w:val="both"/>
        <w:rPr>
          <w:rFonts w:ascii="Times" w:hAnsi="Times" w:cs="Arial"/>
          <w:lang w:eastAsia="zh-CN"/>
        </w:rPr>
      </w:pPr>
      <w:r w:rsidRPr="00E20BFA">
        <w:rPr>
          <w:rFonts w:ascii="Times" w:hAnsi="Times" w:cs="Arial"/>
          <w:lang w:eastAsia="zh-CN"/>
        </w:rPr>
        <w:t>Surface area with &amp; without glycans (</w:t>
      </w:r>
      <w:r w:rsidR="00213299" w:rsidRPr="00E20BFA">
        <w:rPr>
          <w:rFonts w:ascii="Times" w:hAnsi="Times" w:cs="Arial"/>
          <w:lang w:eastAsia="zh-CN"/>
        </w:rPr>
        <w:t xml:space="preserve">2 </w:t>
      </w:r>
      <w:r w:rsidRPr="00E20BFA">
        <w:rPr>
          <w:rFonts w:ascii="Times" w:hAnsi="Times" w:cs="Arial"/>
          <w:lang w:eastAsia="zh-CN"/>
        </w:rPr>
        <w:t>Figure</w:t>
      </w:r>
      <w:r w:rsidR="00213299" w:rsidRPr="00E20BFA">
        <w:rPr>
          <w:rFonts w:ascii="Times" w:hAnsi="Times" w:cs="Arial"/>
          <w:lang w:eastAsia="zh-CN"/>
        </w:rPr>
        <w:t>s</w:t>
      </w:r>
      <w:r w:rsidRPr="00E20BFA">
        <w:rPr>
          <w:rFonts w:ascii="Times" w:hAnsi="Times" w:cs="Arial"/>
          <w:lang w:eastAsia="zh-CN"/>
        </w:rPr>
        <w:t xml:space="preserve">, </w:t>
      </w:r>
      <w:r w:rsidR="00213299" w:rsidRPr="00E20BFA">
        <w:rPr>
          <w:rFonts w:ascii="Times" w:hAnsi="Times" w:cs="Arial"/>
          <w:lang w:eastAsia="zh-CN"/>
        </w:rPr>
        <w:t>1 table</w:t>
      </w:r>
      <w:r w:rsidRPr="00E20BFA">
        <w:rPr>
          <w:rFonts w:ascii="Times" w:hAnsi="Times" w:cs="Arial"/>
          <w:lang w:eastAsia="zh-CN"/>
        </w:rPr>
        <w:t>)</w:t>
      </w:r>
    </w:p>
    <w:p w14:paraId="79C5F85E" w14:textId="77777777" w:rsidR="00AE3E9E" w:rsidRPr="00E20BFA" w:rsidRDefault="00AE3E9E" w:rsidP="00B068C0">
      <w:pPr>
        <w:pStyle w:val="ListParagraph"/>
        <w:numPr>
          <w:ilvl w:val="1"/>
          <w:numId w:val="4"/>
        </w:numPr>
        <w:spacing w:line="480" w:lineRule="auto"/>
        <w:jc w:val="both"/>
        <w:rPr>
          <w:rFonts w:ascii="Times" w:hAnsi="Times" w:cs="Arial"/>
          <w:lang w:eastAsia="zh-CN"/>
        </w:rPr>
      </w:pPr>
      <w:r w:rsidRPr="00E20BFA">
        <w:rPr>
          <w:rFonts w:ascii="Times" w:hAnsi="Times" w:cs="Arial"/>
          <w:lang w:eastAsia="zh-CN"/>
        </w:rPr>
        <w:t>Top 10 surface</w:t>
      </w:r>
    </w:p>
    <w:p w14:paraId="661B3525" w14:textId="77777777" w:rsidR="00AE3E9E" w:rsidRPr="00E20BFA" w:rsidRDefault="00AE3E9E" w:rsidP="00B068C0">
      <w:pPr>
        <w:pStyle w:val="ListParagraph"/>
        <w:spacing w:line="480" w:lineRule="auto"/>
        <w:jc w:val="both"/>
        <w:rPr>
          <w:rFonts w:ascii="Times" w:hAnsi="Times" w:cs="Arial"/>
          <w:lang w:eastAsia="zh-CN"/>
        </w:rPr>
      </w:pPr>
    </w:p>
    <w:p w14:paraId="19AF42F1" w14:textId="77777777" w:rsidR="009A203D" w:rsidRPr="00E20BFA" w:rsidRDefault="009A203D" w:rsidP="00B068C0">
      <w:pPr>
        <w:spacing w:line="480" w:lineRule="auto"/>
        <w:jc w:val="both"/>
        <w:rPr>
          <w:rFonts w:ascii="Times" w:hAnsi="Times" w:cs="Arial"/>
          <w:lang w:eastAsia="zh-CN"/>
        </w:rPr>
      </w:pPr>
    </w:p>
    <w:p w14:paraId="541D5586" w14:textId="77777777" w:rsidR="009C371B" w:rsidRPr="00E20BFA" w:rsidRDefault="009C371B" w:rsidP="00B068C0">
      <w:pPr>
        <w:spacing w:line="480" w:lineRule="auto"/>
        <w:jc w:val="both"/>
        <w:rPr>
          <w:rFonts w:ascii="Times" w:hAnsi="Times" w:cs="Arial"/>
          <w:b/>
          <w:lang w:eastAsia="zh-CN"/>
        </w:rPr>
        <w:sectPr w:rsidR="009C371B" w:rsidRPr="00E20BFA" w:rsidSect="003E39AD">
          <w:pgSz w:w="12240" w:h="15840"/>
          <w:pgMar w:top="1440" w:right="1440" w:bottom="1440" w:left="1440" w:header="720" w:footer="720" w:gutter="0"/>
          <w:cols w:space="720"/>
          <w:docGrid w:linePitch="360"/>
        </w:sectPr>
      </w:pPr>
    </w:p>
    <w:p w14:paraId="73A7D630" w14:textId="33EE32BD" w:rsidR="001C0D50" w:rsidRPr="00E20BFA" w:rsidRDefault="001C0D50" w:rsidP="00491D0D">
      <w:pPr>
        <w:spacing w:line="480" w:lineRule="auto"/>
        <w:jc w:val="both"/>
        <w:outlineLvl w:val="0"/>
        <w:rPr>
          <w:rFonts w:ascii="Times" w:hAnsi="Times" w:cs="Arial"/>
          <w:b/>
          <w:lang w:eastAsia="zh-CN"/>
        </w:rPr>
      </w:pPr>
      <w:r w:rsidRPr="00E20BFA">
        <w:rPr>
          <w:rFonts w:ascii="Times" w:hAnsi="Times" w:cs="Arial"/>
          <w:b/>
          <w:lang w:eastAsia="zh-CN"/>
        </w:rPr>
        <w:t>Conclusion</w:t>
      </w:r>
    </w:p>
    <w:p w14:paraId="52C7CB61" w14:textId="77777777" w:rsidR="00170AD5" w:rsidRPr="00E20BFA" w:rsidRDefault="00170AD5" w:rsidP="00B068C0">
      <w:pPr>
        <w:spacing w:line="480" w:lineRule="auto"/>
        <w:jc w:val="both"/>
        <w:rPr>
          <w:rFonts w:ascii="Times" w:hAnsi="Times" w:cs="Arial"/>
          <w:b/>
          <w:lang w:eastAsia="zh-CN"/>
        </w:rPr>
      </w:pPr>
    </w:p>
    <w:p w14:paraId="7B29F726" w14:textId="77777777" w:rsidR="00170AD5" w:rsidRPr="00E20BFA" w:rsidRDefault="00170AD5" w:rsidP="00B068C0">
      <w:pPr>
        <w:spacing w:line="480" w:lineRule="auto"/>
        <w:jc w:val="both"/>
        <w:rPr>
          <w:rFonts w:ascii="Times" w:hAnsi="Times" w:cs="Arial"/>
          <w:b/>
          <w:lang w:eastAsia="zh-CN"/>
        </w:rPr>
        <w:sectPr w:rsidR="00170AD5" w:rsidRPr="00E20BFA" w:rsidSect="003E39AD">
          <w:pgSz w:w="12240" w:h="15840"/>
          <w:pgMar w:top="1440" w:right="1440" w:bottom="1440" w:left="1440" w:header="720" w:footer="720" w:gutter="0"/>
          <w:cols w:space="720"/>
          <w:docGrid w:linePitch="360"/>
        </w:sectPr>
      </w:pPr>
    </w:p>
    <w:p w14:paraId="08D0E9F3" w14:textId="55D22D8A" w:rsidR="009A203D" w:rsidRPr="00E20BFA" w:rsidRDefault="009A203D" w:rsidP="00B068C0">
      <w:pPr>
        <w:spacing w:line="480" w:lineRule="auto"/>
        <w:jc w:val="both"/>
        <w:rPr>
          <w:rFonts w:ascii="Times" w:hAnsi="Times" w:cs="Arial"/>
          <w:b/>
          <w:lang w:eastAsia="zh-CN"/>
        </w:rPr>
      </w:pPr>
      <w:r w:rsidRPr="00E20BFA">
        <w:rPr>
          <w:rFonts w:ascii="Times" w:hAnsi="Times" w:cs="Arial"/>
          <w:b/>
          <w:lang w:eastAsia="zh-CN"/>
        </w:rPr>
        <w:t>Reference</w:t>
      </w:r>
    </w:p>
    <w:p w14:paraId="7A75B595" w14:textId="77777777" w:rsidR="008461C0" w:rsidRPr="00E20BFA" w:rsidRDefault="008461C0" w:rsidP="00B068C0">
      <w:pPr>
        <w:spacing w:line="480" w:lineRule="auto"/>
        <w:jc w:val="both"/>
        <w:rPr>
          <w:rFonts w:ascii="Times" w:hAnsi="Times" w:cs="Arial"/>
          <w:b/>
          <w:lang w:eastAsia="zh-CN"/>
        </w:rPr>
      </w:pPr>
    </w:p>
    <w:p w14:paraId="51ABC227" w14:textId="77777777" w:rsidR="001C0D50" w:rsidRPr="00E20BFA" w:rsidRDefault="001C0D50" w:rsidP="00B068C0">
      <w:pPr>
        <w:spacing w:line="480" w:lineRule="auto"/>
        <w:jc w:val="both"/>
        <w:rPr>
          <w:rFonts w:ascii="Times" w:hAnsi="Times" w:cs="Arial"/>
          <w:b/>
          <w:lang w:eastAsia="zh-CN"/>
        </w:rPr>
      </w:pPr>
    </w:p>
    <w:p w14:paraId="454438D2" w14:textId="77777777" w:rsidR="009A203D" w:rsidRPr="00E20BFA" w:rsidRDefault="009A203D" w:rsidP="00B068C0">
      <w:pPr>
        <w:spacing w:line="480" w:lineRule="auto"/>
        <w:jc w:val="both"/>
        <w:rPr>
          <w:rFonts w:ascii="Times" w:hAnsi="Times" w:cs="Arial"/>
          <w:lang w:eastAsia="zh-CN"/>
        </w:rPr>
      </w:pPr>
    </w:p>
    <w:sectPr w:rsidR="009A203D" w:rsidRPr="00E20BFA" w:rsidSect="003E39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C1F83" w14:textId="77777777" w:rsidR="008A3B24" w:rsidRDefault="008A3B24" w:rsidP="00D151F5">
      <w:r>
        <w:separator/>
      </w:r>
    </w:p>
  </w:endnote>
  <w:endnote w:type="continuationSeparator" w:id="0">
    <w:p w14:paraId="7F386D62" w14:textId="77777777" w:rsidR="008A3B24" w:rsidRDefault="008A3B24" w:rsidP="00D1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68F3" w14:textId="77777777" w:rsidR="00D151F5" w:rsidRDefault="00D151F5"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B3B2DC" w14:textId="77777777" w:rsidR="00D151F5" w:rsidRDefault="00D151F5" w:rsidP="00252A4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4725" w14:textId="77777777" w:rsidR="008C3137" w:rsidRDefault="008C3137" w:rsidP="008C313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0BFA">
      <w:rPr>
        <w:rStyle w:val="PageNumber"/>
        <w:noProof/>
      </w:rPr>
      <w:t>ii</w:t>
    </w:r>
    <w:r>
      <w:rPr>
        <w:rStyle w:val="PageNumber"/>
      </w:rPr>
      <w:fldChar w:fldCharType="end"/>
    </w:r>
  </w:p>
  <w:p w14:paraId="06B0DD80" w14:textId="77777777" w:rsidR="00D151F5" w:rsidRDefault="00D151F5" w:rsidP="00252A4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1EFB99" w14:textId="77777777" w:rsidR="008A3B24" w:rsidRDefault="008A3B24" w:rsidP="00D151F5">
      <w:r>
        <w:separator/>
      </w:r>
    </w:p>
  </w:footnote>
  <w:footnote w:type="continuationSeparator" w:id="0">
    <w:p w14:paraId="45D5BB19" w14:textId="77777777" w:rsidR="008A3B24" w:rsidRDefault="008A3B24" w:rsidP="00D1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9251B"/>
    <w:multiLevelType w:val="hybridMultilevel"/>
    <w:tmpl w:val="6772D8AE"/>
    <w:lvl w:ilvl="0" w:tplc="146AAC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554C99"/>
    <w:multiLevelType w:val="hybridMultilevel"/>
    <w:tmpl w:val="C3460A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620D8F"/>
    <w:multiLevelType w:val="hybridMultilevel"/>
    <w:tmpl w:val="5950B8F6"/>
    <w:lvl w:ilvl="0" w:tplc="6BA4F4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214B3B"/>
    <w:multiLevelType w:val="hybridMultilevel"/>
    <w:tmpl w:val="37DA33E4"/>
    <w:lvl w:ilvl="0" w:tplc="933849D0">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FA4B89"/>
    <w:multiLevelType w:val="hybridMultilevel"/>
    <w:tmpl w:val="6D4210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C8052E"/>
    <w:multiLevelType w:val="hybridMultilevel"/>
    <w:tmpl w:val="138AF8B8"/>
    <w:lvl w:ilvl="0" w:tplc="3878B0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915064"/>
    <w:multiLevelType w:val="hybridMultilevel"/>
    <w:tmpl w:val="B128DF80"/>
    <w:lvl w:ilvl="0" w:tplc="41C20D18">
      <w:start w:val="1"/>
      <w:numFmt w:val="upperRoman"/>
      <w:lvlText w:val="%1."/>
      <w:lvlJc w:val="left"/>
      <w:pPr>
        <w:ind w:left="1080" w:hanging="720"/>
      </w:pPr>
      <w:rPr>
        <w:rFonts w:hint="default"/>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F16C17"/>
    <w:multiLevelType w:val="hybridMultilevel"/>
    <w:tmpl w:val="7E9EE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CC5235"/>
    <w:multiLevelType w:val="hybridMultilevel"/>
    <w:tmpl w:val="23749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0A438F"/>
    <w:multiLevelType w:val="hybridMultilevel"/>
    <w:tmpl w:val="DE60C50C"/>
    <w:lvl w:ilvl="0" w:tplc="2B387A7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061AF"/>
    <w:multiLevelType w:val="hybridMultilevel"/>
    <w:tmpl w:val="ABA2FB9E"/>
    <w:lvl w:ilvl="0" w:tplc="0409000F">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6DF81D57"/>
    <w:multiLevelType w:val="hybridMultilevel"/>
    <w:tmpl w:val="F0022602"/>
    <w:lvl w:ilvl="0" w:tplc="852A08FE">
      <w:start w:val="1"/>
      <w:numFmt w:val="decimal"/>
      <w:pStyle w:val="RefList"/>
      <w:lvlText w:val="%1."/>
      <w:lvlJc w:val="left"/>
      <w:pPr>
        <w:ind w:left="1440" w:hanging="360"/>
      </w:pPr>
      <w:rPr>
        <w:rFonts w:ascii="Times New Roman" w:hAnsi="Times New Roman" w:cs="Times New Roman"/>
        <w:b w:val="0"/>
        <w:bCs w:val="0"/>
        <w:i w:val="0"/>
        <w:iCs w:val="0"/>
        <w:caps w:val="0"/>
        <w:smallCaps w:val="0"/>
        <w:strike w:val="0"/>
        <w:dstrike w:val="0"/>
        <w:noProof w:val="0"/>
        <w:vanish w:val="0"/>
        <w:color w:val="auto"/>
        <w:spacing w:val="0"/>
        <w:kern w:val="0"/>
        <w:position w:val="0"/>
        <w:sz w:val="24"/>
        <w:szCs w:val="24"/>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77BE08E8"/>
    <w:multiLevelType w:val="hybridMultilevel"/>
    <w:tmpl w:val="868E8A18"/>
    <w:lvl w:ilvl="0" w:tplc="35487246">
      <w:start w:val="1"/>
      <w:numFmt w:val="upperRoman"/>
      <w:lvlText w:val="%1n"/>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11"/>
  </w:num>
  <w:num w:numId="4">
    <w:abstractNumId w:val="7"/>
  </w:num>
  <w:num w:numId="5">
    <w:abstractNumId w:val="8"/>
  </w:num>
  <w:num w:numId="6">
    <w:abstractNumId w:val="5"/>
  </w:num>
  <w:num w:numId="7">
    <w:abstractNumId w:val="9"/>
  </w:num>
  <w:num w:numId="8">
    <w:abstractNumId w:val="12"/>
  </w:num>
  <w:num w:numId="9">
    <w:abstractNumId w:val="2"/>
  </w:num>
  <w:num w:numId="10">
    <w:abstractNumId w:val="1"/>
  </w:num>
  <w:num w:numId="11">
    <w:abstractNumId w:val="3"/>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3D"/>
    <w:rsid w:val="00002F9B"/>
    <w:rsid w:val="000078B2"/>
    <w:rsid w:val="00020191"/>
    <w:rsid w:val="00032290"/>
    <w:rsid w:val="000326F3"/>
    <w:rsid w:val="00034CBB"/>
    <w:rsid w:val="000565E2"/>
    <w:rsid w:val="00072FB1"/>
    <w:rsid w:val="00083344"/>
    <w:rsid w:val="00095D84"/>
    <w:rsid w:val="000E2EC0"/>
    <w:rsid w:val="000F434F"/>
    <w:rsid w:val="0012166D"/>
    <w:rsid w:val="00124543"/>
    <w:rsid w:val="00126ED8"/>
    <w:rsid w:val="00145143"/>
    <w:rsid w:val="00152518"/>
    <w:rsid w:val="00161240"/>
    <w:rsid w:val="00170AD5"/>
    <w:rsid w:val="00171E3E"/>
    <w:rsid w:val="001A0A71"/>
    <w:rsid w:val="001A643E"/>
    <w:rsid w:val="001C0D50"/>
    <w:rsid w:val="001C4285"/>
    <w:rsid w:val="001D57D3"/>
    <w:rsid w:val="001F114B"/>
    <w:rsid w:val="00213299"/>
    <w:rsid w:val="00220B9E"/>
    <w:rsid w:val="00225158"/>
    <w:rsid w:val="002500C0"/>
    <w:rsid w:val="00251A65"/>
    <w:rsid w:val="00252A45"/>
    <w:rsid w:val="0026236B"/>
    <w:rsid w:val="002672C6"/>
    <w:rsid w:val="002C76D3"/>
    <w:rsid w:val="002D4569"/>
    <w:rsid w:val="002E345F"/>
    <w:rsid w:val="002F333B"/>
    <w:rsid w:val="0032288D"/>
    <w:rsid w:val="0033443A"/>
    <w:rsid w:val="00363AED"/>
    <w:rsid w:val="00367898"/>
    <w:rsid w:val="0038640F"/>
    <w:rsid w:val="003C6B27"/>
    <w:rsid w:val="003D4035"/>
    <w:rsid w:val="003D5080"/>
    <w:rsid w:val="003E39AD"/>
    <w:rsid w:val="003E6912"/>
    <w:rsid w:val="00451BE6"/>
    <w:rsid w:val="00455B66"/>
    <w:rsid w:val="00457F3D"/>
    <w:rsid w:val="00491D0D"/>
    <w:rsid w:val="004F658B"/>
    <w:rsid w:val="00500233"/>
    <w:rsid w:val="00517D29"/>
    <w:rsid w:val="0052196C"/>
    <w:rsid w:val="005251C7"/>
    <w:rsid w:val="00540F30"/>
    <w:rsid w:val="0054533E"/>
    <w:rsid w:val="00551F0A"/>
    <w:rsid w:val="00564AB3"/>
    <w:rsid w:val="005676C5"/>
    <w:rsid w:val="005901BB"/>
    <w:rsid w:val="005960CF"/>
    <w:rsid w:val="005A518B"/>
    <w:rsid w:val="005B2F65"/>
    <w:rsid w:val="005C59CC"/>
    <w:rsid w:val="005C7AF8"/>
    <w:rsid w:val="00602978"/>
    <w:rsid w:val="006258AC"/>
    <w:rsid w:val="006363BD"/>
    <w:rsid w:val="00653D81"/>
    <w:rsid w:val="00655109"/>
    <w:rsid w:val="00655F3F"/>
    <w:rsid w:val="006628DE"/>
    <w:rsid w:val="0069050C"/>
    <w:rsid w:val="00697F30"/>
    <w:rsid w:val="006B4188"/>
    <w:rsid w:val="006C439A"/>
    <w:rsid w:val="006E23CA"/>
    <w:rsid w:val="00705AC3"/>
    <w:rsid w:val="007172F2"/>
    <w:rsid w:val="007226A1"/>
    <w:rsid w:val="007570DB"/>
    <w:rsid w:val="007852C7"/>
    <w:rsid w:val="007A2704"/>
    <w:rsid w:val="007A6831"/>
    <w:rsid w:val="007B0512"/>
    <w:rsid w:val="007B27BB"/>
    <w:rsid w:val="007B459E"/>
    <w:rsid w:val="00812475"/>
    <w:rsid w:val="008348F4"/>
    <w:rsid w:val="0084216F"/>
    <w:rsid w:val="008452CD"/>
    <w:rsid w:val="008461C0"/>
    <w:rsid w:val="008534A6"/>
    <w:rsid w:val="008611F2"/>
    <w:rsid w:val="00880CE0"/>
    <w:rsid w:val="008A3B24"/>
    <w:rsid w:val="008C1664"/>
    <w:rsid w:val="008C3137"/>
    <w:rsid w:val="008C3709"/>
    <w:rsid w:val="008E4755"/>
    <w:rsid w:val="00900709"/>
    <w:rsid w:val="0090466A"/>
    <w:rsid w:val="0091757D"/>
    <w:rsid w:val="00924C74"/>
    <w:rsid w:val="009259DE"/>
    <w:rsid w:val="009267B7"/>
    <w:rsid w:val="009476FD"/>
    <w:rsid w:val="00963901"/>
    <w:rsid w:val="00976369"/>
    <w:rsid w:val="009A203D"/>
    <w:rsid w:val="009A6AE2"/>
    <w:rsid w:val="009C371B"/>
    <w:rsid w:val="009D000B"/>
    <w:rsid w:val="009E42AE"/>
    <w:rsid w:val="00A23A4C"/>
    <w:rsid w:val="00A54DF8"/>
    <w:rsid w:val="00A65DEF"/>
    <w:rsid w:val="00A671A1"/>
    <w:rsid w:val="00A91155"/>
    <w:rsid w:val="00AA17D3"/>
    <w:rsid w:val="00AB5531"/>
    <w:rsid w:val="00AD1B57"/>
    <w:rsid w:val="00AE3E9E"/>
    <w:rsid w:val="00AE6479"/>
    <w:rsid w:val="00AF209E"/>
    <w:rsid w:val="00B068C0"/>
    <w:rsid w:val="00B2442C"/>
    <w:rsid w:val="00B24ADF"/>
    <w:rsid w:val="00B318D1"/>
    <w:rsid w:val="00B45759"/>
    <w:rsid w:val="00B50D8A"/>
    <w:rsid w:val="00B51F2D"/>
    <w:rsid w:val="00B543BA"/>
    <w:rsid w:val="00B60443"/>
    <w:rsid w:val="00B70650"/>
    <w:rsid w:val="00B775B9"/>
    <w:rsid w:val="00B80DE6"/>
    <w:rsid w:val="00BC4B56"/>
    <w:rsid w:val="00BC64FF"/>
    <w:rsid w:val="00BF2D46"/>
    <w:rsid w:val="00BF620E"/>
    <w:rsid w:val="00C05023"/>
    <w:rsid w:val="00C105E9"/>
    <w:rsid w:val="00C15079"/>
    <w:rsid w:val="00C301D0"/>
    <w:rsid w:val="00C63063"/>
    <w:rsid w:val="00C67662"/>
    <w:rsid w:val="00C74952"/>
    <w:rsid w:val="00C80D52"/>
    <w:rsid w:val="00C96D4A"/>
    <w:rsid w:val="00CA7FF1"/>
    <w:rsid w:val="00CE5B32"/>
    <w:rsid w:val="00CF73F7"/>
    <w:rsid w:val="00D151F5"/>
    <w:rsid w:val="00D306B8"/>
    <w:rsid w:val="00D45BC9"/>
    <w:rsid w:val="00D4758D"/>
    <w:rsid w:val="00D7229C"/>
    <w:rsid w:val="00D77001"/>
    <w:rsid w:val="00D776B5"/>
    <w:rsid w:val="00D77B5F"/>
    <w:rsid w:val="00D90C81"/>
    <w:rsid w:val="00DA6680"/>
    <w:rsid w:val="00DE032B"/>
    <w:rsid w:val="00DF7D29"/>
    <w:rsid w:val="00E04320"/>
    <w:rsid w:val="00E12095"/>
    <w:rsid w:val="00E167B6"/>
    <w:rsid w:val="00E20BFA"/>
    <w:rsid w:val="00E21368"/>
    <w:rsid w:val="00E30DF3"/>
    <w:rsid w:val="00E31428"/>
    <w:rsid w:val="00E33659"/>
    <w:rsid w:val="00E4169A"/>
    <w:rsid w:val="00E56839"/>
    <w:rsid w:val="00E663B5"/>
    <w:rsid w:val="00E77D85"/>
    <w:rsid w:val="00E938E4"/>
    <w:rsid w:val="00EC7828"/>
    <w:rsid w:val="00F30199"/>
    <w:rsid w:val="00F81F06"/>
    <w:rsid w:val="00F83AC4"/>
    <w:rsid w:val="00F87E63"/>
    <w:rsid w:val="00F91756"/>
    <w:rsid w:val="00FF1144"/>
    <w:rsid w:val="00FF5561"/>
    <w:rsid w:val="00FF6167"/>
    <w:rsid w:val="00FF7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E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1D0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1D0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09E"/>
    <w:pPr>
      <w:ind w:left="720"/>
      <w:contextualSpacing/>
    </w:pPr>
  </w:style>
  <w:style w:type="paragraph" w:styleId="NormalWeb">
    <w:name w:val="Normal (Web)"/>
    <w:basedOn w:val="Normal"/>
    <w:uiPriority w:val="99"/>
    <w:semiHidden/>
    <w:unhideWhenUsed/>
    <w:rsid w:val="001C0D50"/>
    <w:pPr>
      <w:spacing w:before="100" w:beforeAutospacing="1" w:after="100" w:afterAutospacing="1"/>
    </w:pPr>
    <w:rPr>
      <w:rFonts w:ascii="Times New Roman" w:hAnsi="Times New Roman" w:cs="Times New Roman"/>
    </w:rPr>
  </w:style>
  <w:style w:type="paragraph" w:customStyle="1" w:styleId="RefList">
    <w:name w:val="Ref List"/>
    <w:basedOn w:val="ListParagraph"/>
    <w:link w:val="RefListChar"/>
    <w:qFormat/>
    <w:rsid w:val="005960CF"/>
    <w:pPr>
      <w:numPr>
        <w:numId w:val="3"/>
      </w:numPr>
      <w:spacing w:after="240"/>
      <w:jc w:val="both"/>
    </w:pPr>
    <w:rPr>
      <w:rFonts w:ascii="Times New Roman" w:eastAsia="Times New Roman" w:hAnsi="Times New Roman" w:cs="Times New Roman"/>
    </w:rPr>
  </w:style>
  <w:style w:type="character" w:customStyle="1" w:styleId="RefListChar">
    <w:name w:val="Ref List Char"/>
    <w:link w:val="RefList"/>
    <w:rsid w:val="005960CF"/>
    <w:rPr>
      <w:rFonts w:ascii="Times New Roman" w:eastAsia="Times New Roman" w:hAnsi="Times New Roman" w:cs="Times New Roman"/>
    </w:rPr>
  </w:style>
  <w:style w:type="paragraph" w:styleId="Footer">
    <w:name w:val="footer"/>
    <w:basedOn w:val="Normal"/>
    <w:link w:val="FooterChar"/>
    <w:uiPriority w:val="99"/>
    <w:unhideWhenUsed/>
    <w:rsid w:val="00D151F5"/>
    <w:pPr>
      <w:tabs>
        <w:tab w:val="center" w:pos="4680"/>
        <w:tab w:val="right" w:pos="9360"/>
      </w:tabs>
    </w:pPr>
  </w:style>
  <w:style w:type="character" w:customStyle="1" w:styleId="FooterChar">
    <w:name w:val="Footer Char"/>
    <w:basedOn w:val="DefaultParagraphFont"/>
    <w:link w:val="Footer"/>
    <w:uiPriority w:val="99"/>
    <w:rsid w:val="00D151F5"/>
  </w:style>
  <w:style w:type="character" w:styleId="PageNumber">
    <w:name w:val="page number"/>
    <w:basedOn w:val="DefaultParagraphFont"/>
    <w:uiPriority w:val="99"/>
    <w:semiHidden/>
    <w:unhideWhenUsed/>
    <w:rsid w:val="00D151F5"/>
  </w:style>
  <w:style w:type="character" w:customStyle="1" w:styleId="apple-converted-space">
    <w:name w:val="apple-converted-space"/>
    <w:basedOn w:val="DefaultParagraphFont"/>
    <w:rsid w:val="00B068C0"/>
  </w:style>
  <w:style w:type="character" w:styleId="Hyperlink">
    <w:name w:val="Hyperlink"/>
    <w:basedOn w:val="DefaultParagraphFont"/>
    <w:uiPriority w:val="99"/>
    <w:semiHidden/>
    <w:unhideWhenUsed/>
    <w:rsid w:val="00B068C0"/>
    <w:rPr>
      <w:color w:val="0000FF"/>
      <w:u w:val="single"/>
    </w:rPr>
  </w:style>
  <w:style w:type="paragraph" w:styleId="DocumentMap">
    <w:name w:val="Document Map"/>
    <w:basedOn w:val="Normal"/>
    <w:link w:val="DocumentMapChar"/>
    <w:uiPriority w:val="99"/>
    <w:semiHidden/>
    <w:unhideWhenUsed/>
    <w:rsid w:val="00491D0D"/>
    <w:rPr>
      <w:rFonts w:ascii="Times New Roman" w:hAnsi="Times New Roman" w:cs="Times New Roman"/>
    </w:rPr>
  </w:style>
  <w:style w:type="character" w:customStyle="1" w:styleId="DocumentMapChar">
    <w:name w:val="Document Map Char"/>
    <w:basedOn w:val="DefaultParagraphFont"/>
    <w:link w:val="DocumentMap"/>
    <w:uiPriority w:val="99"/>
    <w:semiHidden/>
    <w:rsid w:val="00491D0D"/>
    <w:rPr>
      <w:rFonts w:ascii="Times New Roman" w:hAnsi="Times New Roman" w:cs="Times New Roman"/>
    </w:rPr>
  </w:style>
  <w:style w:type="character" w:customStyle="1" w:styleId="Heading1Char">
    <w:name w:val="Heading 1 Char"/>
    <w:basedOn w:val="DefaultParagraphFont"/>
    <w:link w:val="Heading1"/>
    <w:uiPriority w:val="9"/>
    <w:rsid w:val="00491D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91D0D"/>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363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340908">
      <w:bodyDiv w:val="1"/>
      <w:marLeft w:val="0"/>
      <w:marRight w:val="0"/>
      <w:marTop w:val="0"/>
      <w:marBottom w:val="0"/>
      <w:divBdr>
        <w:top w:val="none" w:sz="0" w:space="0" w:color="auto"/>
        <w:left w:val="none" w:sz="0" w:space="0" w:color="auto"/>
        <w:bottom w:val="none" w:sz="0" w:space="0" w:color="auto"/>
        <w:right w:val="none" w:sz="0" w:space="0" w:color="auto"/>
      </w:divBdr>
    </w:div>
    <w:div w:id="1066227227">
      <w:bodyDiv w:val="1"/>
      <w:marLeft w:val="0"/>
      <w:marRight w:val="0"/>
      <w:marTop w:val="0"/>
      <w:marBottom w:val="0"/>
      <w:divBdr>
        <w:top w:val="none" w:sz="0" w:space="0" w:color="auto"/>
        <w:left w:val="none" w:sz="0" w:space="0" w:color="auto"/>
        <w:bottom w:val="none" w:sz="0" w:space="0" w:color="auto"/>
        <w:right w:val="none" w:sz="0" w:space="0" w:color="auto"/>
      </w:divBdr>
    </w:div>
    <w:div w:id="1088818152">
      <w:bodyDiv w:val="1"/>
      <w:marLeft w:val="0"/>
      <w:marRight w:val="0"/>
      <w:marTop w:val="0"/>
      <w:marBottom w:val="0"/>
      <w:divBdr>
        <w:top w:val="none" w:sz="0" w:space="0" w:color="auto"/>
        <w:left w:val="none" w:sz="0" w:space="0" w:color="auto"/>
        <w:bottom w:val="none" w:sz="0" w:space="0" w:color="auto"/>
        <w:right w:val="none" w:sz="0" w:space="0" w:color="auto"/>
      </w:divBdr>
    </w:div>
    <w:div w:id="1276449657">
      <w:bodyDiv w:val="1"/>
      <w:marLeft w:val="0"/>
      <w:marRight w:val="0"/>
      <w:marTop w:val="0"/>
      <w:marBottom w:val="0"/>
      <w:divBdr>
        <w:top w:val="none" w:sz="0" w:space="0" w:color="auto"/>
        <w:left w:val="none" w:sz="0" w:space="0" w:color="auto"/>
        <w:bottom w:val="none" w:sz="0" w:space="0" w:color="auto"/>
        <w:right w:val="none" w:sz="0" w:space="0" w:color="auto"/>
      </w:divBdr>
    </w:div>
    <w:div w:id="1286545606">
      <w:bodyDiv w:val="1"/>
      <w:marLeft w:val="0"/>
      <w:marRight w:val="0"/>
      <w:marTop w:val="0"/>
      <w:marBottom w:val="0"/>
      <w:divBdr>
        <w:top w:val="none" w:sz="0" w:space="0" w:color="auto"/>
        <w:left w:val="none" w:sz="0" w:space="0" w:color="auto"/>
        <w:bottom w:val="none" w:sz="0" w:space="0" w:color="auto"/>
        <w:right w:val="none" w:sz="0" w:space="0" w:color="auto"/>
      </w:divBdr>
    </w:div>
    <w:div w:id="1589340126">
      <w:bodyDiv w:val="1"/>
      <w:marLeft w:val="0"/>
      <w:marRight w:val="0"/>
      <w:marTop w:val="0"/>
      <w:marBottom w:val="0"/>
      <w:divBdr>
        <w:top w:val="none" w:sz="0" w:space="0" w:color="auto"/>
        <w:left w:val="none" w:sz="0" w:space="0" w:color="auto"/>
        <w:bottom w:val="none" w:sz="0" w:space="0" w:color="auto"/>
        <w:right w:val="none" w:sz="0" w:space="0" w:color="auto"/>
      </w:divBdr>
    </w:div>
    <w:div w:id="1839686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chart" Target="charts/chart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hart" Target="charts/chart2.xml"/><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png"/><Relationship Id="rId38" Type="http://schemas.openxmlformats.org/officeDocument/2006/relationships/chart" Target="charts/chart3.xml"/><Relationship Id="rId39" Type="http://schemas.openxmlformats.org/officeDocument/2006/relationships/chart" Target="charts/chart4.xml"/><Relationship Id="rId40" Type="http://schemas.openxmlformats.org/officeDocument/2006/relationships/fontTable" Target="fontTable.xml"/><Relationship Id="rId4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XT/ResearchApps/Output/Results/hbond.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XT/ResearchApps/Output/Results/hbond.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XT/Dropbox/resi_by_resi_energy.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XT/Dropbox/resi_by_resi_energy.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ACICU!$R$144:$R$155</c:f>
              <c:strCache>
                <c:ptCount val="12"/>
                <c:pt idx="0">
                  <c:v>132-127</c:v>
                </c:pt>
                <c:pt idx="1">
                  <c:v>132-129</c:v>
                </c:pt>
                <c:pt idx="2">
                  <c:v>133-136</c:v>
                </c:pt>
                <c:pt idx="3">
                  <c:v>134-135</c:v>
                </c:pt>
                <c:pt idx="4">
                  <c:v>137-123</c:v>
                </c:pt>
                <c:pt idx="5">
                  <c:v>137-125</c:v>
                </c:pt>
                <c:pt idx="6">
                  <c:v>138-124</c:v>
                </c:pt>
                <c:pt idx="7">
                  <c:v>1-105</c:v>
                </c:pt>
                <c:pt idx="8">
                  <c:v>1-109</c:v>
                </c:pt>
                <c:pt idx="9">
                  <c:v>1-1</c:v>
                </c:pt>
                <c:pt idx="10">
                  <c:v>1-2</c:v>
                </c:pt>
                <c:pt idx="11">
                  <c:v>2-105</c:v>
                </c:pt>
              </c:strCache>
            </c:strRef>
          </c:cat>
          <c:val>
            <c:numRef>
              <c:f>ACICU!$S$144:$S$155</c:f>
              <c:numCache>
                <c:formatCode>General</c:formatCode>
                <c:ptCount val="12"/>
                <c:pt idx="0">
                  <c:v>10.0</c:v>
                </c:pt>
                <c:pt idx="1">
                  <c:v>10.0</c:v>
                </c:pt>
                <c:pt idx="2">
                  <c:v>10.0</c:v>
                </c:pt>
                <c:pt idx="3">
                  <c:v>5.0</c:v>
                </c:pt>
                <c:pt idx="4">
                  <c:v>10.0</c:v>
                </c:pt>
                <c:pt idx="5">
                  <c:v>10.0</c:v>
                </c:pt>
                <c:pt idx="6">
                  <c:v>1.0</c:v>
                </c:pt>
                <c:pt idx="7">
                  <c:v>5.0</c:v>
                </c:pt>
                <c:pt idx="8">
                  <c:v>2.0</c:v>
                </c:pt>
                <c:pt idx="9">
                  <c:v>4.0</c:v>
                </c:pt>
                <c:pt idx="10">
                  <c:v>1.0</c:v>
                </c:pt>
                <c:pt idx="11">
                  <c:v>1.0</c:v>
                </c:pt>
              </c:numCache>
            </c:numRef>
          </c:val>
        </c:ser>
        <c:dLbls>
          <c:showLegendKey val="0"/>
          <c:showVal val="0"/>
          <c:showCatName val="0"/>
          <c:showSerName val="0"/>
          <c:showPercent val="0"/>
          <c:showBubbleSize val="0"/>
        </c:dLbls>
        <c:gapWidth val="135"/>
        <c:overlap val="-27"/>
        <c:axId val="-2146487248"/>
        <c:axId val="-2144144352"/>
      </c:barChart>
      <c:catAx>
        <c:axId val="-2146487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144352"/>
        <c:crosses val="autoZero"/>
        <c:auto val="1"/>
        <c:lblAlgn val="ctr"/>
        <c:lblOffset val="100"/>
        <c:noMultiLvlLbl val="0"/>
      </c:catAx>
      <c:valAx>
        <c:axId val="-214414435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64872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'm2'!$Q$175:$Q$185</c:f>
              <c:strCache>
                <c:ptCount val="11"/>
                <c:pt idx="0">
                  <c:v>123 N-105 O</c:v>
                </c:pt>
                <c:pt idx="1">
                  <c:v>123 OD1-105 N</c:v>
                </c:pt>
                <c:pt idx="2">
                  <c:v>124-104</c:v>
                </c:pt>
                <c:pt idx="3">
                  <c:v>124-105</c:v>
                </c:pt>
                <c:pt idx="4">
                  <c:v>125-128</c:v>
                </c:pt>
                <c:pt idx="5">
                  <c:v>126-129</c:v>
                </c:pt>
                <c:pt idx="6">
                  <c:v>130-134</c:v>
                </c:pt>
                <c:pt idx="7">
                  <c:v>131-135</c:v>
                </c:pt>
                <c:pt idx="8">
                  <c:v>132-136</c:v>
                </c:pt>
                <c:pt idx="9">
                  <c:v>to_6_Gal-A 71</c:v>
                </c:pt>
                <c:pt idx="10">
                  <c:v>to_6_Gal-A 93</c:v>
                </c:pt>
              </c:strCache>
            </c:strRef>
          </c:cat>
          <c:val>
            <c:numRef>
              <c:f>'m2'!$R$175:$R$185</c:f>
              <c:numCache>
                <c:formatCode>General</c:formatCode>
                <c:ptCount val="11"/>
                <c:pt idx="0">
                  <c:v>10.0</c:v>
                </c:pt>
                <c:pt idx="1">
                  <c:v>10.0</c:v>
                </c:pt>
                <c:pt idx="2">
                  <c:v>10.0</c:v>
                </c:pt>
                <c:pt idx="3">
                  <c:v>9.0</c:v>
                </c:pt>
                <c:pt idx="4">
                  <c:v>10.0</c:v>
                </c:pt>
                <c:pt idx="5">
                  <c:v>9.0</c:v>
                </c:pt>
                <c:pt idx="6">
                  <c:v>7.0</c:v>
                </c:pt>
                <c:pt idx="7">
                  <c:v>10.0</c:v>
                </c:pt>
                <c:pt idx="8">
                  <c:v>8.0</c:v>
                </c:pt>
                <c:pt idx="9">
                  <c:v>5.0</c:v>
                </c:pt>
                <c:pt idx="10">
                  <c:v>1.0</c:v>
                </c:pt>
              </c:numCache>
            </c:numRef>
          </c:val>
        </c:ser>
        <c:dLbls>
          <c:showLegendKey val="0"/>
          <c:showVal val="0"/>
          <c:showCatName val="0"/>
          <c:showSerName val="0"/>
          <c:showPercent val="0"/>
          <c:showBubbleSize val="0"/>
        </c:dLbls>
        <c:gapWidth val="135"/>
        <c:overlap val="-27"/>
        <c:axId val="-2118114960"/>
        <c:axId val="-2118060640"/>
      </c:barChart>
      <c:catAx>
        <c:axId val="-21181149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060640"/>
        <c:crosses val="autoZero"/>
        <c:auto val="1"/>
        <c:lblAlgn val="ctr"/>
        <c:lblOffset val="100"/>
        <c:noMultiLvlLbl val="0"/>
      </c:catAx>
      <c:valAx>
        <c:axId val="-211806064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114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129326362516283"/>
          <c:y val="0.151052838067602"/>
          <c:w val="0.762464549497199"/>
          <c:h val="0.738095091865535"/>
        </c:manualLayout>
      </c:layout>
      <c:lineChart>
        <c:grouping val="standard"/>
        <c:varyColors val="0"/>
        <c:ser>
          <c:idx val="0"/>
          <c:order val="0"/>
          <c:tx>
            <c:v>1</c:v>
          </c:tx>
          <c:spPr>
            <a:ln w="28575" cap="rnd">
              <a:solidFill>
                <a:schemeClr val="accent5">
                  <a:shade val="42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Sheet8!$B$36:$B$48</c:f>
              <c:numCache>
                <c:formatCode>General</c:formatCode>
                <c:ptCount val="13"/>
                <c:pt idx="0">
                  <c:v>-0.379372</c:v>
                </c:pt>
                <c:pt idx="1">
                  <c:v>-1.411848000000001</c:v>
                </c:pt>
                <c:pt idx="2">
                  <c:v>0.544008</c:v>
                </c:pt>
                <c:pt idx="3">
                  <c:v>1.06036</c:v>
                </c:pt>
                <c:pt idx="4">
                  <c:v>-0.851502</c:v>
                </c:pt>
                <c:pt idx="5">
                  <c:v>-0.891204</c:v>
                </c:pt>
                <c:pt idx="6">
                  <c:v>0.331466</c:v>
                </c:pt>
                <c:pt idx="7">
                  <c:v>0.92323</c:v>
                </c:pt>
                <c:pt idx="8">
                  <c:v>1.066586</c:v>
                </c:pt>
                <c:pt idx="9">
                  <c:v>4.455634000000001</c:v>
                </c:pt>
                <c:pt idx="10">
                  <c:v>1.701122</c:v>
                </c:pt>
                <c:pt idx="11">
                  <c:v>1.08968</c:v>
                </c:pt>
                <c:pt idx="12">
                  <c:v>0.519526</c:v>
                </c:pt>
              </c:numCache>
            </c:numRef>
          </c:val>
          <c:smooth val="0"/>
        </c:ser>
        <c:ser>
          <c:idx val="1"/>
          <c:order val="1"/>
          <c:tx>
            <c:v>2</c:v>
          </c:tx>
          <c:spPr>
            <a:ln w="28575" cap="rnd">
              <a:solidFill>
                <a:schemeClr val="accent5">
                  <a:shade val="55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Sheet8!$C$36:$C$48</c:f>
              <c:numCache>
                <c:formatCode>General</c:formatCode>
                <c:ptCount val="13"/>
                <c:pt idx="0">
                  <c:v>-0.258507999999999</c:v>
                </c:pt>
                <c:pt idx="1">
                  <c:v>-1.705574000000001</c:v>
                </c:pt>
                <c:pt idx="2">
                  <c:v>0.301662</c:v>
                </c:pt>
                <c:pt idx="3">
                  <c:v>1.775078</c:v>
                </c:pt>
                <c:pt idx="4">
                  <c:v>-1.063306</c:v>
                </c:pt>
                <c:pt idx="5">
                  <c:v>-0.395314</c:v>
                </c:pt>
                <c:pt idx="6">
                  <c:v>0.429272</c:v>
                </c:pt>
                <c:pt idx="7">
                  <c:v>0.353408</c:v>
                </c:pt>
                <c:pt idx="8">
                  <c:v>0.768378</c:v>
                </c:pt>
                <c:pt idx="9">
                  <c:v>5.064813999999984</c:v>
                </c:pt>
                <c:pt idx="10">
                  <c:v>1.827423999999999</c:v>
                </c:pt>
                <c:pt idx="11">
                  <c:v>1.409364</c:v>
                </c:pt>
                <c:pt idx="12">
                  <c:v>0.447536</c:v>
                </c:pt>
              </c:numCache>
            </c:numRef>
          </c:val>
          <c:smooth val="0"/>
        </c:ser>
        <c:ser>
          <c:idx val="2"/>
          <c:order val="2"/>
          <c:tx>
            <c:v>3</c:v>
          </c:tx>
          <c:spPr>
            <a:ln w="28575" cap="rnd">
              <a:solidFill>
                <a:schemeClr val="accent5">
                  <a:shade val="68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Sheet8!$D$36:$D$48</c:f>
              <c:numCache>
                <c:formatCode>General</c:formatCode>
                <c:ptCount val="13"/>
                <c:pt idx="0">
                  <c:v>-0.183953999999999</c:v>
                </c:pt>
                <c:pt idx="1">
                  <c:v>-1.828574</c:v>
                </c:pt>
                <c:pt idx="2">
                  <c:v>0.774008</c:v>
                </c:pt>
                <c:pt idx="3">
                  <c:v>2.322626</c:v>
                </c:pt>
                <c:pt idx="4">
                  <c:v>-1.184624</c:v>
                </c:pt>
                <c:pt idx="5">
                  <c:v>-0.803152</c:v>
                </c:pt>
                <c:pt idx="6">
                  <c:v>0.668146</c:v>
                </c:pt>
                <c:pt idx="7">
                  <c:v>0.72728</c:v>
                </c:pt>
                <c:pt idx="8">
                  <c:v>0.70528</c:v>
                </c:pt>
                <c:pt idx="9">
                  <c:v>4.508432</c:v>
                </c:pt>
                <c:pt idx="10">
                  <c:v>1.952756</c:v>
                </c:pt>
                <c:pt idx="11">
                  <c:v>0.970976</c:v>
                </c:pt>
                <c:pt idx="12">
                  <c:v>0.382936</c:v>
                </c:pt>
              </c:numCache>
            </c:numRef>
          </c:val>
          <c:smooth val="0"/>
        </c:ser>
        <c:ser>
          <c:idx val="3"/>
          <c:order val="3"/>
          <c:tx>
            <c:v>4</c:v>
          </c:tx>
          <c:spPr>
            <a:ln w="28575" cap="rnd">
              <a:solidFill>
                <a:schemeClr val="accent5">
                  <a:shade val="80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Sheet8!$E$36:$E$48</c:f>
              <c:numCache>
                <c:formatCode>General</c:formatCode>
                <c:ptCount val="13"/>
                <c:pt idx="0">
                  <c:v>-0.231466</c:v>
                </c:pt>
                <c:pt idx="1">
                  <c:v>-1.710576</c:v>
                </c:pt>
                <c:pt idx="2">
                  <c:v>0.425296</c:v>
                </c:pt>
                <c:pt idx="3">
                  <c:v>1.679726</c:v>
                </c:pt>
                <c:pt idx="4">
                  <c:v>-1.09532</c:v>
                </c:pt>
                <c:pt idx="5">
                  <c:v>-0.618264</c:v>
                </c:pt>
                <c:pt idx="6">
                  <c:v>0.96488</c:v>
                </c:pt>
                <c:pt idx="7">
                  <c:v>0.681378</c:v>
                </c:pt>
                <c:pt idx="8">
                  <c:v>0.995394</c:v>
                </c:pt>
                <c:pt idx="9">
                  <c:v>4.44911</c:v>
                </c:pt>
                <c:pt idx="10">
                  <c:v>1.727256</c:v>
                </c:pt>
                <c:pt idx="11">
                  <c:v>1.16049</c:v>
                </c:pt>
                <c:pt idx="12">
                  <c:v>0.380482</c:v>
                </c:pt>
              </c:numCache>
            </c:numRef>
          </c:val>
          <c:smooth val="0"/>
        </c:ser>
        <c:ser>
          <c:idx val="4"/>
          <c:order val="4"/>
          <c:tx>
            <c:v>5</c:v>
          </c:tx>
          <c:spPr>
            <a:ln w="28575" cap="rnd">
              <a:solidFill>
                <a:schemeClr val="accent5">
                  <a:shade val="9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Sheet8!$F$36:$F$48</c:f>
              <c:numCache>
                <c:formatCode>General</c:formatCode>
                <c:ptCount val="13"/>
                <c:pt idx="0">
                  <c:v>-0.33369</c:v>
                </c:pt>
                <c:pt idx="1">
                  <c:v>-1.559106</c:v>
                </c:pt>
                <c:pt idx="2">
                  <c:v>0.574052</c:v>
                </c:pt>
                <c:pt idx="3">
                  <c:v>1.64289</c:v>
                </c:pt>
                <c:pt idx="4">
                  <c:v>-1.21454</c:v>
                </c:pt>
                <c:pt idx="5">
                  <c:v>-0.708246</c:v>
                </c:pt>
                <c:pt idx="6">
                  <c:v>0.869234</c:v>
                </c:pt>
                <c:pt idx="7">
                  <c:v>0.89418</c:v>
                </c:pt>
                <c:pt idx="8">
                  <c:v>1.016258</c:v>
                </c:pt>
                <c:pt idx="9">
                  <c:v>4.581096</c:v>
                </c:pt>
                <c:pt idx="10">
                  <c:v>1.678382</c:v>
                </c:pt>
                <c:pt idx="11">
                  <c:v>1.123346</c:v>
                </c:pt>
                <c:pt idx="12">
                  <c:v>0.28196</c:v>
                </c:pt>
              </c:numCache>
            </c:numRef>
          </c:val>
          <c:smooth val="0"/>
        </c:ser>
        <c:ser>
          <c:idx val="5"/>
          <c:order val="5"/>
          <c:tx>
            <c:v>6</c:v>
          </c:tx>
          <c:spPr>
            <a:ln w="28575" cap="rnd">
              <a:solidFill>
                <a:schemeClr val="accent5">
                  <a:tint val="94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Sheet8!$G$36:$G$48</c:f>
              <c:numCache>
                <c:formatCode>General</c:formatCode>
                <c:ptCount val="13"/>
                <c:pt idx="0">
                  <c:v>-0.321132</c:v>
                </c:pt>
                <c:pt idx="1">
                  <c:v>-1.584286</c:v>
                </c:pt>
                <c:pt idx="2">
                  <c:v>0.674134</c:v>
                </c:pt>
                <c:pt idx="3">
                  <c:v>1.360038</c:v>
                </c:pt>
                <c:pt idx="4">
                  <c:v>-1.150248</c:v>
                </c:pt>
                <c:pt idx="5">
                  <c:v>-0.7477</c:v>
                </c:pt>
                <c:pt idx="6">
                  <c:v>0.471664</c:v>
                </c:pt>
                <c:pt idx="7">
                  <c:v>0.860556</c:v>
                </c:pt>
                <c:pt idx="8">
                  <c:v>0.876078</c:v>
                </c:pt>
                <c:pt idx="9">
                  <c:v>4.410342</c:v>
                </c:pt>
                <c:pt idx="10">
                  <c:v>1.868722</c:v>
                </c:pt>
                <c:pt idx="11">
                  <c:v>1.19443</c:v>
                </c:pt>
                <c:pt idx="12">
                  <c:v>0.388346</c:v>
                </c:pt>
              </c:numCache>
            </c:numRef>
          </c:val>
          <c:smooth val="0"/>
        </c:ser>
        <c:ser>
          <c:idx val="6"/>
          <c:order val="6"/>
          <c:tx>
            <c:v>7</c:v>
          </c:tx>
          <c:spPr>
            <a:ln w="28575" cap="rnd">
              <a:solidFill>
                <a:schemeClr val="accent5">
                  <a:tint val="81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Sheet8!$H$36:$H$48</c:f>
              <c:numCache>
                <c:formatCode>General</c:formatCode>
                <c:ptCount val="13"/>
                <c:pt idx="0">
                  <c:v>-0.10317</c:v>
                </c:pt>
                <c:pt idx="1">
                  <c:v>-1.63971</c:v>
                </c:pt>
                <c:pt idx="2">
                  <c:v>0.392304</c:v>
                </c:pt>
                <c:pt idx="3">
                  <c:v>1.730272</c:v>
                </c:pt>
                <c:pt idx="4">
                  <c:v>-1.118286</c:v>
                </c:pt>
                <c:pt idx="5">
                  <c:v>-0.78853</c:v>
                </c:pt>
                <c:pt idx="6">
                  <c:v>0.848783999999999</c:v>
                </c:pt>
                <c:pt idx="7">
                  <c:v>0.909704</c:v>
                </c:pt>
                <c:pt idx="8">
                  <c:v>0.899818</c:v>
                </c:pt>
                <c:pt idx="9">
                  <c:v>4.547948000000001</c:v>
                </c:pt>
                <c:pt idx="10">
                  <c:v>1.643026</c:v>
                </c:pt>
                <c:pt idx="11">
                  <c:v>1.346638</c:v>
                </c:pt>
                <c:pt idx="12">
                  <c:v>0.300812</c:v>
                </c:pt>
              </c:numCache>
            </c:numRef>
          </c:val>
          <c:smooth val="0"/>
        </c:ser>
        <c:ser>
          <c:idx val="7"/>
          <c:order val="7"/>
          <c:tx>
            <c:v>8</c:v>
          </c:tx>
          <c:spPr>
            <a:ln w="28575" cap="rnd">
              <a:solidFill>
                <a:schemeClr val="accent5">
                  <a:tint val="69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Sheet8!$I$36:$I$48</c:f>
              <c:numCache>
                <c:formatCode>General</c:formatCode>
                <c:ptCount val="13"/>
                <c:pt idx="0">
                  <c:v>-0.047634000000001</c:v>
                </c:pt>
                <c:pt idx="1">
                  <c:v>-1.585398</c:v>
                </c:pt>
                <c:pt idx="2">
                  <c:v>0.356106</c:v>
                </c:pt>
                <c:pt idx="3">
                  <c:v>1.77239</c:v>
                </c:pt>
                <c:pt idx="4">
                  <c:v>-0.673172</c:v>
                </c:pt>
                <c:pt idx="5">
                  <c:v>0.0228059999999996</c:v>
                </c:pt>
                <c:pt idx="6">
                  <c:v>-0.58859</c:v>
                </c:pt>
                <c:pt idx="7">
                  <c:v>1.298974</c:v>
                </c:pt>
                <c:pt idx="8">
                  <c:v>1.09192</c:v>
                </c:pt>
                <c:pt idx="9">
                  <c:v>4.867783999999985</c:v>
                </c:pt>
                <c:pt idx="10">
                  <c:v>1.80323</c:v>
                </c:pt>
                <c:pt idx="11">
                  <c:v>0.597444</c:v>
                </c:pt>
                <c:pt idx="12">
                  <c:v>0.550818</c:v>
                </c:pt>
              </c:numCache>
            </c:numRef>
          </c:val>
          <c:smooth val="0"/>
        </c:ser>
        <c:ser>
          <c:idx val="8"/>
          <c:order val="8"/>
          <c:tx>
            <c:v>9</c:v>
          </c:tx>
          <c:spPr>
            <a:ln w="28575" cap="rnd">
              <a:solidFill>
                <a:schemeClr val="accent5">
                  <a:tint val="56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Sheet8!$J$36:$J$48</c:f>
              <c:numCache>
                <c:formatCode>General</c:formatCode>
                <c:ptCount val="13"/>
                <c:pt idx="0">
                  <c:v>-0.40088</c:v>
                </c:pt>
                <c:pt idx="1">
                  <c:v>-1.814684</c:v>
                </c:pt>
                <c:pt idx="2">
                  <c:v>0.743432</c:v>
                </c:pt>
                <c:pt idx="3">
                  <c:v>2.01892</c:v>
                </c:pt>
                <c:pt idx="4">
                  <c:v>-1.417712</c:v>
                </c:pt>
                <c:pt idx="5">
                  <c:v>-0.651824</c:v>
                </c:pt>
                <c:pt idx="6">
                  <c:v>0.456562</c:v>
                </c:pt>
                <c:pt idx="7">
                  <c:v>0.915996</c:v>
                </c:pt>
                <c:pt idx="8">
                  <c:v>0.883466</c:v>
                </c:pt>
                <c:pt idx="9">
                  <c:v>4.435026</c:v>
                </c:pt>
                <c:pt idx="10">
                  <c:v>1.867444</c:v>
                </c:pt>
                <c:pt idx="11">
                  <c:v>1.114682</c:v>
                </c:pt>
                <c:pt idx="12">
                  <c:v>0.34642</c:v>
                </c:pt>
              </c:numCache>
            </c:numRef>
          </c:val>
          <c:smooth val="0"/>
        </c:ser>
        <c:ser>
          <c:idx val="9"/>
          <c:order val="9"/>
          <c:tx>
            <c:v>10</c:v>
          </c:tx>
          <c:spPr>
            <a:ln w="28575" cap="rnd">
              <a:solidFill>
                <a:schemeClr val="accent5">
                  <a:tint val="4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Sheet8!$K$36:$K$48</c:f>
              <c:numCache>
                <c:formatCode>General</c:formatCode>
                <c:ptCount val="13"/>
                <c:pt idx="0">
                  <c:v>-0.10628</c:v>
                </c:pt>
                <c:pt idx="1">
                  <c:v>-1.78097</c:v>
                </c:pt>
                <c:pt idx="2">
                  <c:v>0.677466</c:v>
                </c:pt>
                <c:pt idx="3">
                  <c:v>2.268222</c:v>
                </c:pt>
                <c:pt idx="4">
                  <c:v>-1.04098</c:v>
                </c:pt>
                <c:pt idx="5">
                  <c:v>-0.902614</c:v>
                </c:pt>
                <c:pt idx="6">
                  <c:v>0.613236</c:v>
                </c:pt>
                <c:pt idx="7">
                  <c:v>0.557718</c:v>
                </c:pt>
                <c:pt idx="8">
                  <c:v>0.963588</c:v>
                </c:pt>
                <c:pt idx="9">
                  <c:v>5.093042</c:v>
                </c:pt>
                <c:pt idx="10">
                  <c:v>1.608418</c:v>
                </c:pt>
                <c:pt idx="11">
                  <c:v>1.164052</c:v>
                </c:pt>
                <c:pt idx="12">
                  <c:v>0.274362</c:v>
                </c:pt>
              </c:numCache>
            </c:numRef>
          </c:val>
          <c:smooth val="0"/>
        </c:ser>
        <c:dLbls>
          <c:showLegendKey val="0"/>
          <c:showVal val="0"/>
          <c:showCatName val="0"/>
          <c:showSerName val="0"/>
          <c:showPercent val="0"/>
          <c:showBubbleSize val="0"/>
        </c:dLbls>
        <c:smooth val="0"/>
        <c:axId val="-2064190944"/>
        <c:axId val="-2141758848"/>
      </c:lineChart>
      <c:catAx>
        <c:axId val="-2064190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err="1"/>
                  <a:t>resi_num</a:t>
                </a:r>
                <a:endParaRPr lang="en-US" sz="1600" dirty="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141758848"/>
        <c:crosses val="autoZero"/>
        <c:auto val="1"/>
        <c:lblAlgn val="ctr"/>
        <c:lblOffset val="100"/>
        <c:noMultiLvlLbl val="0"/>
      </c:catAx>
      <c:valAx>
        <c:axId val="-2141758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a:t>score/REU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64190944"/>
        <c:crosses val="autoZero"/>
        <c:crossBetween val="between"/>
      </c:valAx>
      <c:spPr>
        <a:noFill/>
        <a:ln>
          <a:noFill/>
        </a:ln>
        <a:effectLst/>
      </c:spPr>
    </c:plotArea>
    <c:legend>
      <c:legendPos val="r"/>
      <c:layout>
        <c:manualLayout>
          <c:xMode val="edge"/>
          <c:yMode val="edge"/>
          <c:x val="0.876698222886564"/>
          <c:y val="0.0809254416022153"/>
          <c:w val="0.0967281182527819"/>
          <c:h val="0.8292681221241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08973122946246"/>
          <c:y val="0.133049657492504"/>
          <c:w val="0.758900892801786"/>
          <c:h val="0.740092635479389"/>
        </c:manualLayout>
      </c:layout>
      <c:lineChart>
        <c:grouping val="standard"/>
        <c:varyColors val="0"/>
        <c:ser>
          <c:idx val="0"/>
          <c:order val="0"/>
          <c:tx>
            <c:v>1</c:v>
          </c:tx>
          <c:spPr>
            <a:ln w="28575" cap="rnd">
              <a:solidFill>
                <a:schemeClr val="accent1">
                  <a:shade val="42000"/>
                </a:schemeClr>
              </a:solidFill>
              <a:round/>
            </a:ln>
            <a:effectLst/>
          </c:spPr>
          <c:marker>
            <c:symbol val="circle"/>
            <c:size val="5"/>
            <c:spPr>
              <a:solidFill>
                <a:schemeClr val="accent1">
                  <a:shade val="42000"/>
                </a:schemeClr>
              </a:solidFill>
              <a:ln w="9525">
                <a:solidFill>
                  <a:schemeClr val="accent1">
                    <a:shade val="42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'resi_by_resi_energy.csv'!$B$2:$B$21</c:f>
              <c:numCache>
                <c:formatCode>General</c:formatCode>
                <c:ptCount val="20"/>
                <c:pt idx="0">
                  <c:v>0.204528</c:v>
                </c:pt>
                <c:pt idx="1">
                  <c:v>-1.232026</c:v>
                </c:pt>
                <c:pt idx="2">
                  <c:v>-0.2445</c:v>
                </c:pt>
                <c:pt idx="3">
                  <c:v>-1.105934</c:v>
                </c:pt>
                <c:pt idx="4">
                  <c:v>-1.995922</c:v>
                </c:pt>
                <c:pt idx="5">
                  <c:v>1.17989</c:v>
                </c:pt>
                <c:pt idx="6">
                  <c:v>-0.241186</c:v>
                </c:pt>
                <c:pt idx="7">
                  <c:v>-2.054260000000001</c:v>
                </c:pt>
                <c:pt idx="8">
                  <c:v>-1.713176</c:v>
                </c:pt>
                <c:pt idx="9">
                  <c:v>-2.131518</c:v>
                </c:pt>
                <c:pt idx="10">
                  <c:v>-0.0674060000000003</c:v>
                </c:pt>
                <c:pt idx="11">
                  <c:v>-0.33688</c:v>
                </c:pt>
                <c:pt idx="12">
                  <c:v>-1.839770000000001</c:v>
                </c:pt>
                <c:pt idx="13">
                  <c:v>-0.798494</c:v>
                </c:pt>
                <c:pt idx="14">
                  <c:v>-0.121572</c:v>
                </c:pt>
                <c:pt idx="15">
                  <c:v>2.012251999999997</c:v>
                </c:pt>
                <c:pt idx="16">
                  <c:v>6.84266</c:v>
                </c:pt>
                <c:pt idx="17">
                  <c:v>1.703884</c:v>
                </c:pt>
                <c:pt idx="18">
                  <c:v>1.501118</c:v>
                </c:pt>
                <c:pt idx="19">
                  <c:v>11.126408</c:v>
                </c:pt>
              </c:numCache>
            </c:numRef>
          </c:val>
          <c:smooth val="0"/>
        </c:ser>
        <c:ser>
          <c:idx val="1"/>
          <c:order val="1"/>
          <c:tx>
            <c:v>2</c:v>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'resi_by_resi_energy.csv'!$C$2:$C$21</c:f>
              <c:numCache>
                <c:formatCode>General</c:formatCode>
                <c:ptCount val="20"/>
                <c:pt idx="0">
                  <c:v>0.166978</c:v>
                </c:pt>
                <c:pt idx="1">
                  <c:v>-1.046584</c:v>
                </c:pt>
                <c:pt idx="2">
                  <c:v>0.0421840000000002</c:v>
                </c:pt>
                <c:pt idx="3">
                  <c:v>-0.852236</c:v>
                </c:pt>
                <c:pt idx="4">
                  <c:v>-1.913330000000001</c:v>
                </c:pt>
                <c:pt idx="5">
                  <c:v>0.45045</c:v>
                </c:pt>
                <c:pt idx="6">
                  <c:v>-0.297383999999999</c:v>
                </c:pt>
                <c:pt idx="7">
                  <c:v>-2.088932</c:v>
                </c:pt>
                <c:pt idx="8">
                  <c:v>-1.742300000000002</c:v>
                </c:pt>
                <c:pt idx="9">
                  <c:v>-2.226632</c:v>
                </c:pt>
                <c:pt idx="10">
                  <c:v>0.122292</c:v>
                </c:pt>
                <c:pt idx="11">
                  <c:v>-0.659954</c:v>
                </c:pt>
                <c:pt idx="12">
                  <c:v>-1.832658</c:v>
                </c:pt>
                <c:pt idx="13">
                  <c:v>-0.850828000000001</c:v>
                </c:pt>
                <c:pt idx="14">
                  <c:v>0.190958</c:v>
                </c:pt>
                <c:pt idx="15">
                  <c:v>1.986204</c:v>
                </c:pt>
                <c:pt idx="16">
                  <c:v>6.132283999999999</c:v>
                </c:pt>
                <c:pt idx="17">
                  <c:v>1.845354</c:v>
                </c:pt>
                <c:pt idx="18">
                  <c:v>2.187986</c:v>
                </c:pt>
                <c:pt idx="19">
                  <c:v>11.401432</c:v>
                </c:pt>
              </c:numCache>
            </c:numRef>
          </c:val>
          <c:smooth val="0"/>
        </c:ser>
        <c:ser>
          <c:idx val="2"/>
          <c:order val="2"/>
          <c:tx>
            <c:v>3</c:v>
          </c:tx>
          <c:spPr>
            <a:ln w="28575" cap="rnd">
              <a:solidFill>
                <a:schemeClr val="accent1">
                  <a:shade val="68000"/>
                </a:schemeClr>
              </a:solidFill>
              <a:round/>
            </a:ln>
            <a:effectLst/>
          </c:spPr>
          <c:marker>
            <c:symbol val="circle"/>
            <c:size val="5"/>
            <c:spPr>
              <a:solidFill>
                <a:schemeClr val="accent1">
                  <a:shade val="68000"/>
                </a:schemeClr>
              </a:solidFill>
              <a:ln w="9525">
                <a:solidFill>
                  <a:schemeClr val="accent1">
                    <a:shade val="68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'resi_by_resi_energy.csv'!$D$2:$D$21</c:f>
              <c:numCache>
                <c:formatCode>General</c:formatCode>
                <c:ptCount val="20"/>
                <c:pt idx="0">
                  <c:v>0.199868</c:v>
                </c:pt>
                <c:pt idx="1">
                  <c:v>-1.150682</c:v>
                </c:pt>
                <c:pt idx="2">
                  <c:v>0.0970540000000002</c:v>
                </c:pt>
                <c:pt idx="3">
                  <c:v>-1.136846</c:v>
                </c:pt>
                <c:pt idx="4">
                  <c:v>-1.891388</c:v>
                </c:pt>
                <c:pt idx="5">
                  <c:v>0.279616</c:v>
                </c:pt>
                <c:pt idx="6">
                  <c:v>-0.403354</c:v>
                </c:pt>
                <c:pt idx="7">
                  <c:v>-2.247622000000001</c:v>
                </c:pt>
                <c:pt idx="8">
                  <c:v>-1.735488000000001</c:v>
                </c:pt>
                <c:pt idx="9">
                  <c:v>-2.17548</c:v>
                </c:pt>
                <c:pt idx="10">
                  <c:v>0.02997</c:v>
                </c:pt>
                <c:pt idx="11">
                  <c:v>-0.4643</c:v>
                </c:pt>
                <c:pt idx="12">
                  <c:v>-2.150098</c:v>
                </c:pt>
                <c:pt idx="13">
                  <c:v>-0.778184</c:v>
                </c:pt>
                <c:pt idx="14">
                  <c:v>-0.0175580000000002</c:v>
                </c:pt>
                <c:pt idx="15">
                  <c:v>1.79984</c:v>
                </c:pt>
                <c:pt idx="16">
                  <c:v>4.206108</c:v>
                </c:pt>
                <c:pt idx="17">
                  <c:v>1.417186</c:v>
                </c:pt>
                <c:pt idx="18">
                  <c:v>1.244482</c:v>
                </c:pt>
                <c:pt idx="19">
                  <c:v>6.577935999999985</c:v>
                </c:pt>
              </c:numCache>
            </c:numRef>
          </c:val>
          <c:smooth val="0"/>
        </c:ser>
        <c:ser>
          <c:idx val="3"/>
          <c:order val="3"/>
          <c:tx>
            <c:v>4</c:v>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'resi_by_resi_energy.csv'!$E$2:$E$21</c:f>
              <c:numCache>
                <c:formatCode>General</c:formatCode>
                <c:ptCount val="20"/>
                <c:pt idx="0">
                  <c:v>0.157338</c:v>
                </c:pt>
                <c:pt idx="1">
                  <c:v>-1.020922000000001</c:v>
                </c:pt>
                <c:pt idx="2">
                  <c:v>-0.163888</c:v>
                </c:pt>
                <c:pt idx="3">
                  <c:v>-0.573904000000001</c:v>
                </c:pt>
                <c:pt idx="4">
                  <c:v>-1.749802000000001</c:v>
                </c:pt>
                <c:pt idx="5">
                  <c:v>0.568476</c:v>
                </c:pt>
                <c:pt idx="6">
                  <c:v>-0.313782</c:v>
                </c:pt>
                <c:pt idx="7">
                  <c:v>-2.110054</c:v>
                </c:pt>
                <c:pt idx="8">
                  <c:v>-1.867944</c:v>
                </c:pt>
                <c:pt idx="9">
                  <c:v>-2.33553</c:v>
                </c:pt>
                <c:pt idx="10">
                  <c:v>-0.124712</c:v>
                </c:pt>
                <c:pt idx="11">
                  <c:v>-0.60012</c:v>
                </c:pt>
                <c:pt idx="12">
                  <c:v>-1.670596</c:v>
                </c:pt>
                <c:pt idx="13">
                  <c:v>-0.45258</c:v>
                </c:pt>
                <c:pt idx="14">
                  <c:v>-0.150558</c:v>
                </c:pt>
                <c:pt idx="15">
                  <c:v>2.515432</c:v>
                </c:pt>
                <c:pt idx="16">
                  <c:v>5.698949999999995</c:v>
                </c:pt>
                <c:pt idx="17">
                  <c:v>1.527534</c:v>
                </c:pt>
                <c:pt idx="18">
                  <c:v>1.182746</c:v>
                </c:pt>
                <c:pt idx="19">
                  <c:v>11.09454</c:v>
                </c:pt>
              </c:numCache>
            </c:numRef>
          </c:val>
          <c:smooth val="0"/>
        </c:ser>
        <c:ser>
          <c:idx val="4"/>
          <c:order val="4"/>
          <c:tx>
            <c:v>5</c:v>
          </c:tx>
          <c:spPr>
            <a:ln w="28575" cap="rnd">
              <a:solidFill>
                <a:schemeClr val="accent1">
                  <a:shade val="93000"/>
                </a:schemeClr>
              </a:solidFill>
              <a:round/>
            </a:ln>
            <a:effectLst/>
          </c:spPr>
          <c:marker>
            <c:symbol val="circle"/>
            <c:size val="5"/>
            <c:spPr>
              <a:solidFill>
                <a:schemeClr val="accent1">
                  <a:shade val="93000"/>
                </a:schemeClr>
              </a:solidFill>
              <a:ln w="9525">
                <a:solidFill>
                  <a:schemeClr val="accent1">
                    <a:shade val="9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'resi_by_resi_energy.csv'!$F$2:$F$21</c:f>
              <c:numCache>
                <c:formatCode>General</c:formatCode>
                <c:ptCount val="20"/>
                <c:pt idx="0">
                  <c:v>0.236058</c:v>
                </c:pt>
                <c:pt idx="1">
                  <c:v>-1.183314</c:v>
                </c:pt>
                <c:pt idx="2">
                  <c:v>0.440958</c:v>
                </c:pt>
                <c:pt idx="3">
                  <c:v>-0.42877</c:v>
                </c:pt>
                <c:pt idx="4">
                  <c:v>-1.626944</c:v>
                </c:pt>
                <c:pt idx="5">
                  <c:v>0.769334</c:v>
                </c:pt>
                <c:pt idx="6">
                  <c:v>-0.351972</c:v>
                </c:pt>
                <c:pt idx="7">
                  <c:v>-2.208904</c:v>
                </c:pt>
                <c:pt idx="8">
                  <c:v>-1.560841999999999</c:v>
                </c:pt>
                <c:pt idx="9">
                  <c:v>-2.325276000000001</c:v>
                </c:pt>
                <c:pt idx="10">
                  <c:v>0.0264520000000001</c:v>
                </c:pt>
                <c:pt idx="11">
                  <c:v>-0.628224</c:v>
                </c:pt>
                <c:pt idx="12">
                  <c:v>-2.172801999999999</c:v>
                </c:pt>
                <c:pt idx="13">
                  <c:v>-0.680899999999999</c:v>
                </c:pt>
                <c:pt idx="14">
                  <c:v>-0.18385</c:v>
                </c:pt>
                <c:pt idx="15">
                  <c:v>1.728906000000001</c:v>
                </c:pt>
                <c:pt idx="16">
                  <c:v>6.527837999999983</c:v>
                </c:pt>
                <c:pt idx="17">
                  <c:v>1.554914</c:v>
                </c:pt>
                <c:pt idx="18">
                  <c:v>1.221312</c:v>
                </c:pt>
                <c:pt idx="19">
                  <c:v>11.45246</c:v>
                </c:pt>
              </c:numCache>
            </c:numRef>
          </c:val>
          <c:smooth val="0"/>
        </c:ser>
        <c:ser>
          <c:idx val="5"/>
          <c:order val="5"/>
          <c:tx>
            <c:v>6</c:v>
          </c:tx>
          <c:spPr>
            <a:ln w="28575" cap="rnd">
              <a:solidFill>
                <a:schemeClr val="accent1">
                  <a:tint val="94000"/>
                </a:schemeClr>
              </a:solidFill>
              <a:round/>
            </a:ln>
            <a:effectLst/>
          </c:spPr>
          <c:marker>
            <c:symbol val="circle"/>
            <c:size val="5"/>
            <c:spPr>
              <a:solidFill>
                <a:schemeClr val="accent1">
                  <a:tint val="94000"/>
                </a:schemeClr>
              </a:solidFill>
              <a:ln w="9525">
                <a:solidFill>
                  <a:schemeClr val="accent1">
                    <a:tint val="94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'resi_by_resi_energy.csv'!$G$2:$G$21</c:f>
              <c:numCache>
                <c:formatCode>General</c:formatCode>
                <c:ptCount val="20"/>
                <c:pt idx="0">
                  <c:v>0.171448</c:v>
                </c:pt>
                <c:pt idx="1">
                  <c:v>-0.891204</c:v>
                </c:pt>
                <c:pt idx="2">
                  <c:v>-0.231266000000001</c:v>
                </c:pt>
                <c:pt idx="3">
                  <c:v>-1.12003</c:v>
                </c:pt>
                <c:pt idx="4">
                  <c:v>-1.725462</c:v>
                </c:pt>
                <c:pt idx="5">
                  <c:v>0.74338</c:v>
                </c:pt>
                <c:pt idx="6">
                  <c:v>-0.168106</c:v>
                </c:pt>
                <c:pt idx="7">
                  <c:v>-2.266008</c:v>
                </c:pt>
                <c:pt idx="8">
                  <c:v>-1.698386000000001</c:v>
                </c:pt>
                <c:pt idx="9">
                  <c:v>-2.30034</c:v>
                </c:pt>
                <c:pt idx="10">
                  <c:v>-0.133856</c:v>
                </c:pt>
                <c:pt idx="11">
                  <c:v>-0.715976</c:v>
                </c:pt>
                <c:pt idx="12">
                  <c:v>-1.93701</c:v>
                </c:pt>
                <c:pt idx="13">
                  <c:v>-0.748382</c:v>
                </c:pt>
                <c:pt idx="14">
                  <c:v>0.226612</c:v>
                </c:pt>
                <c:pt idx="15">
                  <c:v>2.338788</c:v>
                </c:pt>
                <c:pt idx="16">
                  <c:v>6.156749999999999</c:v>
                </c:pt>
                <c:pt idx="17">
                  <c:v>2.453952</c:v>
                </c:pt>
                <c:pt idx="18">
                  <c:v>1.20398</c:v>
                </c:pt>
                <c:pt idx="19">
                  <c:v>11.202166</c:v>
                </c:pt>
              </c:numCache>
            </c:numRef>
          </c:val>
          <c:smooth val="0"/>
        </c:ser>
        <c:ser>
          <c:idx val="6"/>
          <c:order val="6"/>
          <c:tx>
            <c:v>7</c:v>
          </c:tx>
          <c:spPr>
            <a:ln w="28575" cap="rnd">
              <a:solidFill>
                <a:schemeClr val="accent1">
                  <a:tint val="81000"/>
                </a:schemeClr>
              </a:solidFill>
              <a:round/>
            </a:ln>
            <a:effectLst/>
          </c:spPr>
          <c:marker>
            <c:symbol val="circle"/>
            <c:size val="5"/>
            <c:spPr>
              <a:solidFill>
                <a:schemeClr val="accent1">
                  <a:tint val="81000"/>
                </a:schemeClr>
              </a:solidFill>
              <a:ln w="9525">
                <a:solidFill>
                  <a:schemeClr val="accent1">
                    <a:tint val="81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'resi_by_resi_energy.csv'!$H$2:$H$21</c:f>
              <c:numCache>
                <c:formatCode>General</c:formatCode>
                <c:ptCount val="20"/>
                <c:pt idx="0">
                  <c:v>0.185048</c:v>
                </c:pt>
                <c:pt idx="1">
                  <c:v>-1.106934</c:v>
                </c:pt>
                <c:pt idx="2">
                  <c:v>0.216252</c:v>
                </c:pt>
                <c:pt idx="3">
                  <c:v>-0.888406</c:v>
                </c:pt>
                <c:pt idx="4">
                  <c:v>-1.989958</c:v>
                </c:pt>
                <c:pt idx="5">
                  <c:v>0.38292</c:v>
                </c:pt>
                <c:pt idx="6">
                  <c:v>-0.12849</c:v>
                </c:pt>
                <c:pt idx="7">
                  <c:v>-2.079084000000001</c:v>
                </c:pt>
                <c:pt idx="8">
                  <c:v>-1.465474</c:v>
                </c:pt>
                <c:pt idx="9">
                  <c:v>-2.136906</c:v>
                </c:pt>
                <c:pt idx="10">
                  <c:v>-0.107304</c:v>
                </c:pt>
                <c:pt idx="11">
                  <c:v>0.111046</c:v>
                </c:pt>
                <c:pt idx="12">
                  <c:v>-1.875618000000001</c:v>
                </c:pt>
                <c:pt idx="13">
                  <c:v>-0.755352000000001</c:v>
                </c:pt>
                <c:pt idx="14">
                  <c:v>-0.207988</c:v>
                </c:pt>
                <c:pt idx="15">
                  <c:v>2.425776000000001</c:v>
                </c:pt>
                <c:pt idx="16">
                  <c:v>6.185539999999986</c:v>
                </c:pt>
                <c:pt idx="17">
                  <c:v>1.332666</c:v>
                </c:pt>
                <c:pt idx="18">
                  <c:v>1.249506</c:v>
                </c:pt>
                <c:pt idx="19">
                  <c:v>11.431084</c:v>
                </c:pt>
              </c:numCache>
            </c:numRef>
          </c:val>
          <c:smooth val="0"/>
        </c:ser>
        <c:ser>
          <c:idx val="7"/>
          <c:order val="7"/>
          <c:tx>
            <c:v>8</c:v>
          </c:tx>
          <c:spPr>
            <a:ln w="28575" cap="rnd">
              <a:solidFill>
                <a:schemeClr val="accent1">
                  <a:tint val="69000"/>
                </a:schemeClr>
              </a:solidFill>
              <a:round/>
            </a:ln>
            <a:effectLst/>
          </c:spPr>
          <c:marker>
            <c:symbol val="circle"/>
            <c:size val="5"/>
            <c:spPr>
              <a:solidFill>
                <a:schemeClr val="accent1">
                  <a:tint val="69000"/>
                </a:schemeClr>
              </a:solidFill>
              <a:ln w="9525">
                <a:solidFill>
                  <a:schemeClr val="accent1">
                    <a:tint val="69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'resi_by_resi_energy.csv'!$I$2:$I$21</c:f>
              <c:numCache>
                <c:formatCode>General</c:formatCode>
                <c:ptCount val="20"/>
                <c:pt idx="0">
                  <c:v>0.200198</c:v>
                </c:pt>
                <c:pt idx="1">
                  <c:v>-1.301048</c:v>
                </c:pt>
                <c:pt idx="2">
                  <c:v>0.430864000000001</c:v>
                </c:pt>
                <c:pt idx="3">
                  <c:v>-0.82926</c:v>
                </c:pt>
                <c:pt idx="4">
                  <c:v>-1.957504</c:v>
                </c:pt>
                <c:pt idx="5">
                  <c:v>0.471122</c:v>
                </c:pt>
                <c:pt idx="6">
                  <c:v>-0.342994</c:v>
                </c:pt>
                <c:pt idx="7">
                  <c:v>-2.06856</c:v>
                </c:pt>
                <c:pt idx="8">
                  <c:v>-1.580304000000001</c:v>
                </c:pt>
                <c:pt idx="9">
                  <c:v>-2.318259999999992</c:v>
                </c:pt>
                <c:pt idx="10">
                  <c:v>-0.0632039999999998</c:v>
                </c:pt>
                <c:pt idx="11">
                  <c:v>-0.66298</c:v>
                </c:pt>
                <c:pt idx="12">
                  <c:v>-1.894429999999999</c:v>
                </c:pt>
                <c:pt idx="13">
                  <c:v>-0.342078</c:v>
                </c:pt>
                <c:pt idx="14">
                  <c:v>0.109442</c:v>
                </c:pt>
                <c:pt idx="15">
                  <c:v>2.109205999999999</c:v>
                </c:pt>
                <c:pt idx="16">
                  <c:v>6.67761</c:v>
                </c:pt>
                <c:pt idx="17">
                  <c:v>1.254244</c:v>
                </c:pt>
                <c:pt idx="18">
                  <c:v>1.804184</c:v>
                </c:pt>
                <c:pt idx="19">
                  <c:v>11.329334</c:v>
                </c:pt>
              </c:numCache>
            </c:numRef>
          </c:val>
          <c:smooth val="0"/>
        </c:ser>
        <c:ser>
          <c:idx val="8"/>
          <c:order val="8"/>
          <c:tx>
            <c:v>9</c:v>
          </c:tx>
          <c:spPr>
            <a:ln w="28575" cap="rnd">
              <a:solidFill>
                <a:schemeClr val="accent1">
                  <a:tint val="56000"/>
                </a:schemeClr>
              </a:solidFill>
              <a:round/>
            </a:ln>
            <a:effectLst/>
          </c:spPr>
          <c:marker>
            <c:symbol val="circle"/>
            <c:size val="5"/>
            <c:spPr>
              <a:solidFill>
                <a:schemeClr val="accent1">
                  <a:tint val="56000"/>
                </a:schemeClr>
              </a:solidFill>
              <a:ln w="9525">
                <a:solidFill>
                  <a:schemeClr val="accent1">
                    <a:tint val="56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'resi_by_resi_energy.csv'!$J$2:$J$21</c:f>
              <c:numCache>
                <c:formatCode>General</c:formatCode>
                <c:ptCount val="20"/>
                <c:pt idx="0">
                  <c:v>0.215888</c:v>
                </c:pt>
                <c:pt idx="1">
                  <c:v>-1.112204000000001</c:v>
                </c:pt>
                <c:pt idx="2">
                  <c:v>0.107026</c:v>
                </c:pt>
                <c:pt idx="3">
                  <c:v>-1.155976</c:v>
                </c:pt>
                <c:pt idx="4">
                  <c:v>-2.0342</c:v>
                </c:pt>
                <c:pt idx="5">
                  <c:v>0.359988</c:v>
                </c:pt>
                <c:pt idx="6">
                  <c:v>-0.167106</c:v>
                </c:pt>
                <c:pt idx="7">
                  <c:v>-2.140266</c:v>
                </c:pt>
                <c:pt idx="8">
                  <c:v>-1.420462000000001</c:v>
                </c:pt>
                <c:pt idx="9">
                  <c:v>-2.079647999999997</c:v>
                </c:pt>
                <c:pt idx="10">
                  <c:v>0.0597500000000006</c:v>
                </c:pt>
                <c:pt idx="11">
                  <c:v>-0.67557</c:v>
                </c:pt>
                <c:pt idx="12">
                  <c:v>-1.350941999999999</c:v>
                </c:pt>
                <c:pt idx="13">
                  <c:v>-0.722506</c:v>
                </c:pt>
                <c:pt idx="14">
                  <c:v>-0.163876</c:v>
                </c:pt>
                <c:pt idx="15">
                  <c:v>1.574008</c:v>
                </c:pt>
                <c:pt idx="16">
                  <c:v>7.528922</c:v>
                </c:pt>
                <c:pt idx="17">
                  <c:v>1.436464</c:v>
                </c:pt>
                <c:pt idx="18">
                  <c:v>1.482953999999999</c:v>
                </c:pt>
                <c:pt idx="19">
                  <c:v>11.861056</c:v>
                </c:pt>
              </c:numCache>
            </c:numRef>
          </c:val>
          <c:smooth val="0"/>
        </c:ser>
        <c:ser>
          <c:idx val="9"/>
          <c:order val="9"/>
          <c:tx>
            <c:v>10</c:v>
          </c:tx>
          <c:spPr>
            <a:ln w="28575" cap="rnd">
              <a:solidFill>
                <a:schemeClr val="accent1">
                  <a:tint val="43000"/>
                </a:schemeClr>
              </a:solidFill>
              <a:round/>
            </a:ln>
            <a:effectLst/>
          </c:spPr>
          <c:marker>
            <c:symbol val="circle"/>
            <c:size val="5"/>
            <c:spPr>
              <a:solidFill>
                <a:schemeClr val="accent1">
                  <a:tint val="43000"/>
                </a:schemeClr>
              </a:solidFill>
              <a:ln w="9525">
                <a:solidFill>
                  <a:schemeClr val="accent1">
                    <a:tint val="4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'resi_by_resi_energy.csv'!$K$2:$K$21</c:f>
              <c:numCache>
                <c:formatCode>General</c:formatCode>
                <c:ptCount val="20"/>
                <c:pt idx="0">
                  <c:v>0.181758</c:v>
                </c:pt>
                <c:pt idx="1">
                  <c:v>-1.313474</c:v>
                </c:pt>
                <c:pt idx="2">
                  <c:v>0.697862</c:v>
                </c:pt>
                <c:pt idx="3">
                  <c:v>0.208907999999999</c:v>
                </c:pt>
                <c:pt idx="4">
                  <c:v>-1.980128</c:v>
                </c:pt>
                <c:pt idx="5">
                  <c:v>-0.0545020000000004</c:v>
                </c:pt>
                <c:pt idx="6">
                  <c:v>-0.255719999999999</c:v>
                </c:pt>
                <c:pt idx="7">
                  <c:v>-2.313721999999999</c:v>
                </c:pt>
                <c:pt idx="8">
                  <c:v>-1.569440000000001</c:v>
                </c:pt>
                <c:pt idx="9">
                  <c:v>-2.349104</c:v>
                </c:pt>
                <c:pt idx="10">
                  <c:v>0.117956</c:v>
                </c:pt>
                <c:pt idx="11">
                  <c:v>-0.447848</c:v>
                </c:pt>
                <c:pt idx="12">
                  <c:v>-2.027904</c:v>
                </c:pt>
                <c:pt idx="13">
                  <c:v>-0.678762000000001</c:v>
                </c:pt>
                <c:pt idx="14">
                  <c:v>-0.371722</c:v>
                </c:pt>
                <c:pt idx="15">
                  <c:v>1.822578</c:v>
                </c:pt>
                <c:pt idx="16">
                  <c:v>7.676878</c:v>
                </c:pt>
                <c:pt idx="17">
                  <c:v>1.603794</c:v>
                </c:pt>
                <c:pt idx="18">
                  <c:v>0.91506</c:v>
                </c:pt>
                <c:pt idx="19">
                  <c:v>11.19383</c:v>
                </c:pt>
              </c:numCache>
            </c:numRef>
          </c:val>
          <c:smooth val="0"/>
        </c:ser>
        <c:dLbls>
          <c:showLegendKey val="0"/>
          <c:showVal val="0"/>
          <c:showCatName val="0"/>
          <c:showSerName val="0"/>
          <c:showPercent val="0"/>
          <c:showBubbleSize val="0"/>
        </c:dLbls>
        <c:marker val="1"/>
        <c:smooth val="0"/>
        <c:axId val="2129378992"/>
        <c:axId val="2129369648"/>
      </c:lineChart>
      <c:catAx>
        <c:axId val="212937899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resi_num</a:t>
                </a:r>
                <a:endParaRPr lang="en-US">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129369648"/>
        <c:crosses val="autoZero"/>
        <c:auto val="1"/>
        <c:lblAlgn val="ctr"/>
        <c:lblOffset val="100"/>
        <c:noMultiLvlLbl val="0"/>
      </c:catAx>
      <c:valAx>
        <c:axId val="2129369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score/REU</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2129378992"/>
        <c:crosses val="autoZero"/>
        <c:crossBetween val="between"/>
      </c:valAx>
      <c:spPr>
        <a:noFill/>
        <a:ln>
          <a:noFill/>
        </a:ln>
        <a:effectLst/>
      </c:spPr>
    </c:plotArea>
    <c:legend>
      <c:legendPos val="r"/>
      <c:layout>
        <c:manualLayout>
          <c:xMode val="edge"/>
          <c:yMode val="edge"/>
          <c:x val="0.863411393456236"/>
          <c:y val="0.0528398480329469"/>
          <c:w val="0.136588606543763"/>
          <c:h val="0.8943198894031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786B3-E875-B541-AAF9-93519B8A9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24</Pages>
  <Words>4959</Words>
  <Characters>28271</Characters>
  <Application>Microsoft Macintosh Word</Application>
  <DocSecurity>0</DocSecurity>
  <Lines>235</Lines>
  <Paragraphs>66</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ABSTRACT</vt:lpstr>
      <vt:lpstr>ACKNOWLEDGMENTS</vt:lpstr>
      <vt:lpstr>TABLE OF CONTENTS</vt:lpstr>
      <vt:lpstr>LIST OF FIGURES</vt:lpstr>
      <vt:lpstr>LIST OF TABLES</vt:lpstr>
      <vt:lpstr/>
      <vt:lpstr>INTRODUCTION</vt:lpstr>
      <vt:lpstr>    Pilus</vt:lpstr>
      <vt:lpstr>    Rosetta Modeling</vt:lpstr>
      <vt:lpstr>    Main goal of this thesis</vt:lpstr>
      <vt:lpstr>METHODS</vt:lpstr>
      <vt:lpstr>    Initial Structure Generating</vt:lpstr>
      <vt:lpstr>    Computational Model</vt:lpstr>
      <vt:lpstr>    Glycan Modelling Algorithm</vt:lpstr>
      <vt:lpstr>RESULTS</vt:lpstr>
      <vt:lpstr>Conclusion</vt:lpstr>
    </vt:vector>
  </TitlesOfParts>
  <LinksUpToDate>false</LinksUpToDate>
  <CharactersWithSpaces>33164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Zuo</dc:creator>
  <cp:keywords/>
  <dc:description/>
  <cp:lastModifiedBy>Xiaotong Zuo</cp:lastModifiedBy>
  <cp:revision>68</cp:revision>
  <cp:lastPrinted>2016-04-12T05:05:00Z</cp:lastPrinted>
  <dcterms:created xsi:type="dcterms:W3CDTF">2016-03-12T23:34:00Z</dcterms:created>
  <dcterms:modified xsi:type="dcterms:W3CDTF">2016-04-16T02:41:00Z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xiaotongzuo@gmail.com@www.mendeley.com</vt:lpwstr>
  </property>
  <property fmtid="{D5CDD505-2E9C-101B-9397-08002B2CF9AE}" pid="4" name="Mendeley Citation Style_1">
    <vt:lpwstr>http://www.zotero.org/styles/apa</vt:lpwstr>
  </property>
</Properties>
</file>